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491F5" w14:textId="693A3DC8" w:rsidR="1AD56763" w:rsidRDefault="1AD56763" w:rsidP="24F50003">
      <w:pPr>
        <w:spacing w:after="0" w:line="240" w:lineRule="auto"/>
        <w:contextualSpacing/>
        <w:rPr>
          <w:rFonts w:ascii="Aptos" w:eastAsia="Aptos" w:hAnsi="Aptos" w:cs="Aptos"/>
          <w:sz w:val="48"/>
          <w:szCs w:val="48"/>
        </w:rPr>
      </w:pPr>
      <w:r w:rsidRPr="24F50003">
        <w:rPr>
          <w:rFonts w:ascii="Aptos" w:eastAsia="Aptos" w:hAnsi="Aptos" w:cs="Aptos"/>
          <w:color w:val="000000" w:themeColor="text1"/>
          <w:sz w:val="40"/>
          <w:szCs w:val="40"/>
        </w:rPr>
        <w:t xml:space="preserve">RCSS Pacing Guide               </w:t>
      </w:r>
      <w:r w:rsidR="4E50D0E9" w:rsidRPr="24F50003">
        <w:rPr>
          <w:rFonts w:ascii="Aptos" w:eastAsia="Aptos" w:hAnsi="Aptos" w:cs="Aptos"/>
          <w:color w:val="000000" w:themeColor="text1"/>
          <w:sz w:val="40"/>
          <w:szCs w:val="40"/>
        </w:rPr>
        <w:t xml:space="preserve">  </w:t>
      </w:r>
      <w:r>
        <w:tab/>
      </w:r>
      <w:r>
        <w:tab/>
      </w:r>
      <w:r>
        <w:tab/>
      </w:r>
      <w:r w:rsidRPr="24F50003">
        <w:rPr>
          <w:rFonts w:ascii="Aptos" w:eastAsia="Aptos" w:hAnsi="Aptos" w:cs="Aptos"/>
          <w:color w:val="000000" w:themeColor="text1"/>
          <w:sz w:val="40"/>
          <w:szCs w:val="40"/>
        </w:rPr>
        <w:t xml:space="preserve">                                                </w:t>
      </w:r>
      <w:r w:rsidR="5F59940A" w:rsidRPr="24F50003">
        <w:rPr>
          <w:rFonts w:ascii="Aptos" w:eastAsia="Aptos" w:hAnsi="Aptos" w:cs="Aptos"/>
          <w:color w:val="000000" w:themeColor="text1"/>
          <w:sz w:val="40"/>
          <w:szCs w:val="40"/>
        </w:rPr>
        <w:t>Advanced</w:t>
      </w:r>
      <w:r w:rsidRPr="24F50003">
        <w:rPr>
          <w:rFonts w:ascii="Aptos" w:eastAsia="Aptos" w:hAnsi="Aptos" w:cs="Aptos"/>
          <w:color w:val="000000" w:themeColor="text1"/>
          <w:sz w:val="40"/>
          <w:szCs w:val="40"/>
        </w:rPr>
        <w:t xml:space="preserve"> Algebra Concepts &amp; Connections    </w:t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D84773" wp14:editId="4713DD7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85925" cy="838200"/>
            <wp:effectExtent l="0" t="0" r="0" b="0"/>
            <wp:wrapSquare wrapText="bothSides"/>
            <wp:docPr id="799292655" name="Picture 799292655" descr="Text Box 2, Textbox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4F50003">
        <w:rPr>
          <w:rFonts w:ascii="Aptos" w:eastAsia="Aptos" w:hAnsi="Aptos" w:cs="Aptos"/>
          <w:color w:val="000000" w:themeColor="text1"/>
          <w:sz w:val="40"/>
          <w:szCs w:val="40"/>
        </w:rPr>
        <w:t xml:space="preserve">                         School Year: 2025-2026</w:t>
      </w:r>
      <w:r w:rsidRPr="24F50003">
        <w:rPr>
          <w:rFonts w:ascii="Aptos" w:eastAsia="Aptos" w:hAnsi="Aptos" w:cs="Aptos"/>
          <w:sz w:val="48"/>
          <w:szCs w:val="48"/>
        </w:rPr>
        <w:t xml:space="preserve"> </w:t>
      </w:r>
    </w:p>
    <w:p w14:paraId="7A610143" w14:textId="77777777" w:rsidR="00583318" w:rsidRDefault="00583318" w:rsidP="24F50003">
      <w:pPr>
        <w:spacing w:after="0" w:line="240" w:lineRule="auto"/>
        <w:contextualSpacing/>
      </w:pPr>
      <w:bookmarkStart w:id="0" w:name="_GoBack"/>
      <w:bookmarkEnd w:id="0"/>
    </w:p>
    <w:tbl>
      <w:tblPr>
        <w:tblStyle w:val="TableGrid"/>
        <w:tblW w:w="14505" w:type="dxa"/>
        <w:tblLook w:val="04A0" w:firstRow="1" w:lastRow="0" w:firstColumn="1" w:lastColumn="0" w:noHBand="0" w:noVBand="1"/>
      </w:tblPr>
      <w:tblGrid>
        <w:gridCol w:w="7425"/>
        <w:gridCol w:w="7080"/>
      </w:tblGrid>
      <w:tr w:rsidR="007E2439" w:rsidRPr="00560592" w14:paraId="245C182B" w14:textId="77777777" w:rsidTr="40802D6C">
        <w:trPr>
          <w:trHeight w:val="300"/>
        </w:trPr>
        <w:tc>
          <w:tcPr>
            <w:tcW w:w="7425" w:type="dxa"/>
          </w:tcPr>
          <w:p w14:paraId="130106C5" w14:textId="64EA4BFC" w:rsidR="007E2439" w:rsidRPr="00560592" w:rsidRDefault="40A06C43" w:rsidP="00717886">
            <w:pPr>
              <w:jc w:val="center"/>
              <w:rPr>
                <w:sz w:val="32"/>
                <w:szCs w:val="32"/>
              </w:rPr>
            </w:pPr>
            <w:r w:rsidRPr="00560592">
              <w:rPr>
                <w:sz w:val="32"/>
                <w:szCs w:val="32"/>
              </w:rPr>
              <w:t>Unit #</w:t>
            </w:r>
          </w:p>
        </w:tc>
        <w:tc>
          <w:tcPr>
            <w:tcW w:w="7080" w:type="dxa"/>
          </w:tcPr>
          <w:p w14:paraId="296D6698" w14:textId="0D0E498F" w:rsidR="007E2439" w:rsidRPr="00560592" w:rsidRDefault="40A06C43" w:rsidP="00717886">
            <w:pPr>
              <w:jc w:val="center"/>
              <w:rPr>
                <w:sz w:val="32"/>
                <w:szCs w:val="32"/>
              </w:rPr>
            </w:pPr>
            <w:r w:rsidRPr="00560592">
              <w:rPr>
                <w:sz w:val="32"/>
                <w:szCs w:val="32"/>
              </w:rPr>
              <w:t xml:space="preserve">Unit Dates </w:t>
            </w:r>
          </w:p>
        </w:tc>
      </w:tr>
      <w:tr w:rsidR="007E2439" w:rsidRPr="00560592" w14:paraId="6C115035" w14:textId="77777777" w:rsidTr="40802D6C">
        <w:tc>
          <w:tcPr>
            <w:tcW w:w="7425" w:type="dxa"/>
            <w:shd w:val="clear" w:color="auto" w:fill="D1D1D1" w:themeFill="background2" w:themeFillShade="E6"/>
          </w:tcPr>
          <w:p w14:paraId="0B1CABDF" w14:textId="0C06636E" w:rsidR="007E2439" w:rsidRPr="00560592" w:rsidRDefault="027E3403" w:rsidP="00717886">
            <w:pPr>
              <w:spacing w:line="259" w:lineRule="auto"/>
              <w:jc w:val="center"/>
              <w:rPr>
                <w:sz w:val="32"/>
                <w:szCs w:val="32"/>
              </w:rPr>
            </w:pPr>
            <w:r w:rsidRPr="40802D6C">
              <w:rPr>
                <w:sz w:val="32"/>
                <w:szCs w:val="32"/>
              </w:rPr>
              <w:t>Unit 0</w:t>
            </w:r>
            <w:r w:rsidR="1E0BCB06" w:rsidRPr="40802D6C">
              <w:rPr>
                <w:sz w:val="32"/>
                <w:szCs w:val="32"/>
              </w:rPr>
              <w:t>:</w:t>
            </w:r>
            <w:r w:rsidRPr="40802D6C">
              <w:rPr>
                <w:sz w:val="32"/>
                <w:szCs w:val="32"/>
              </w:rPr>
              <w:t xml:space="preserve"> Think Like a Mathematician</w:t>
            </w:r>
          </w:p>
        </w:tc>
        <w:tc>
          <w:tcPr>
            <w:tcW w:w="7080" w:type="dxa"/>
          </w:tcPr>
          <w:p w14:paraId="526C1929" w14:textId="4D5AA624" w:rsidR="40802D6C" w:rsidRDefault="40802D6C" w:rsidP="40802D6C">
            <w:pPr>
              <w:spacing w:line="259" w:lineRule="auto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2 Days: August 5</w:t>
            </w: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– August 6</w:t>
            </w: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E2439" w:rsidRPr="00560592" w14:paraId="05786745" w14:textId="77777777" w:rsidTr="40802D6C">
        <w:trPr>
          <w:trHeight w:val="404"/>
        </w:trPr>
        <w:tc>
          <w:tcPr>
            <w:tcW w:w="7425" w:type="dxa"/>
            <w:shd w:val="clear" w:color="auto" w:fill="F2CEED" w:themeFill="accent5" w:themeFillTint="33"/>
          </w:tcPr>
          <w:p w14:paraId="7C17F598" w14:textId="088F0181" w:rsidR="007E2439" w:rsidRPr="00560592" w:rsidRDefault="40A06C43" w:rsidP="00717886">
            <w:pPr>
              <w:jc w:val="center"/>
              <w:rPr>
                <w:sz w:val="32"/>
                <w:szCs w:val="32"/>
              </w:rPr>
            </w:pPr>
            <w:r w:rsidRPr="40802D6C">
              <w:rPr>
                <w:sz w:val="32"/>
                <w:szCs w:val="32"/>
              </w:rPr>
              <w:t>Unit 1</w:t>
            </w:r>
            <w:r w:rsidR="2AA34BC0" w:rsidRPr="40802D6C">
              <w:rPr>
                <w:sz w:val="32"/>
                <w:szCs w:val="32"/>
              </w:rPr>
              <w:t>:</w:t>
            </w:r>
            <w:r w:rsidRPr="40802D6C">
              <w:rPr>
                <w:sz w:val="32"/>
                <w:szCs w:val="32"/>
              </w:rPr>
              <w:t xml:space="preserve"> </w:t>
            </w:r>
            <w:r w:rsidR="75FB616A" w:rsidRPr="40802D6C">
              <w:rPr>
                <w:sz w:val="32"/>
                <w:szCs w:val="32"/>
              </w:rPr>
              <w:t>Descriptive and Inferential Statistics</w:t>
            </w:r>
          </w:p>
        </w:tc>
        <w:tc>
          <w:tcPr>
            <w:tcW w:w="7080" w:type="dxa"/>
          </w:tcPr>
          <w:p w14:paraId="1BF8E8CC" w14:textId="018186FB" w:rsidR="2C4F03BF" w:rsidRDefault="2C4F03BF" w:rsidP="40802D6C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30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Days: August 7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– September </w:t>
            </w:r>
            <w:r w:rsidR="2D69D797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18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E2439" w:rsidRPr="00560592" w14:paraId="622C4D4E" w14:textId="77777777" w:rsidTr="40802D6C">
        <w:trPr>
          <w:trHeight w:val="300"/>
        </w:trPr>
        <w:tc>
          <w:tcPr>
            <w:tcW w:w="7425" w:type="dxa"/>
            <w:shd w:val="clear" w:color="auto" w:fill="E8E8E8" w:themeFill="background2"/>
          </w:tcPr>
          <w:p w14:paraId="609F95CB" w14:textId="301F0D3B" w:rsidR="007E2439" w:rsidRPr="00560592" w:rsidRDefault="3E5DB0B3" w:rsidP="3B11A7AD">
            <w:pPr>
              <w:jc w:val="center"/>
            </w:pPr>
            <w:r w:rsidRPr="3B11A7AD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ASSESS &amp; REFLECT</w:t>
            </w:r>
          </w:p>
        </w:tc>
        <w:tc>
          <w:tcPr>
            <w:tcW w:w="7080" w:type="dxa"/>
          </w:tcPr>
          <w:p w14:paraId="0F7C21C2" w14:textId="354C3BF1" w:rsidR="40802D6C" w:rsidRDefault="40802D6C" w:rsidP="40802D6C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2 Days: September </w:t>
            </w:r>
            <w:r w:rsidR="524A7679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19</w:t>
            </w: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– September </w:t>
            </w:r>
            <w:r w:rsidR="499AF0C2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22</w:t>
            </w:r>
            <w:r w:rsidR="499AF0C2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nd</w:t>
            </w:r>
            <w:r w:rsidR="499AF0C2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E2439" w:rsidRPr="00560592" w14:paraId="1C11EBF6" w14:textId="77777777" w:rsidTr="40802D6C">
        <w:tc>
          <w:tcPr>
            <w:tcW w:w="7425" w:type="dxa"/>
            <w:shd w:val="clear" w:color="auto" w:fill="CAEDFB" w:themeFill="accent4" w:themeFillTint="33"/>
          </w:tcPr>
          <w:p w14:paraId="771E62A8" w14:textId="2143483C" w:rsidR="007E2439" w:rsidRPr="00560592" w:rsidRDefault="40A06C43" w:rsidP="00717886">
            <w:pPr>
              <w:jc w:val="center"/>
              <w:rPr>
                <w:sz w:val="32"/>
                <w:szCs w:val="32"/>
              </w:rPr>
            </w:pPr>
            <w:r w:rsidRPr="40802D6C">
              <w:rPr>
                <w:sz w:val="32"/>
                <w:szCs w:val="32"/>
              </w:rPr>
              <w:t>Unit 2</w:t>
            </w:r>
            <w:r w:rsidR="6AF8579D" w:rsidRPr="40802D6C">
              <w:rPr>
                <w:sz w:val="32"/>
                <w:szCs w:val="32"/>
              </w:rPr>
              <w:t>:</w:t>
            </w:r>
            <w:r w:rsidRPr="40802D6C">
              <w:rPr>
                <w:sz w:val="32"/>
                <w:szCs w:val="32"/>
              </w:rPr>
              <w:t xml:space="preserve"> </w:t>
            </w:r>
            <w:r w:rsidR="58372CD3" w:rsidRPr="40802D6C">
              <w:rPr>
                <w:sz w:val="32"/>
                <w:szCs w:val="32"/>
              </w:rPr>
              <w:t>Exponential and Logarithmic Functions</w:t>
            </w:r>
          </w:p>
        </w:tc>
        <w:tc>
          <w:tcPr>
            <w:tcW w:w="7080" w:type="dxa"/>
          </w:tcPr>
          <w:p w14:paraId="57D665CA" w14:textId="7E17E786" w:rsidR="65BA8BCF" w:rsidRDefault="65BA8BCF" w:rsidP="40802D6C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30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Days: September </w:t>
            </w:r>
            <w:r w:rsidR="33E80789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23</w:t>
            </w:r>
            <w:r w:rsidR="33E80789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rd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 xml:space="preserve"> 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– </w:t>
            </w:r>
            <w:r w:rsidR="56A30C1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Novem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ber </w:t>
            </w:r>
            <w:r w:rsidR="0C3F0AF7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7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E2439" w:rsidRPr="00560592" w14:paraId="384AD8B0" w14:textId="77777777" w:rsidTr="40802D6C">
        <w:tc>
          <w:tcPr>
            <w:tcW w:w="7425" w:type="dxa"/>
            <w:shd w:val="clear" w:color="auto" w:fill="E8E8E8" w:themeFill="background2"/>
          </w:tcPr>
          <w:p w14:paraId="48679E08" w14:textId="2BDCFCDA" w:rsidR="007E2439" w:rsidRPr="00560592" w:rsidRDefault="22C4F19A" w:rsidP="3B11A7AD">
            <w:pPr>
              <w:jc w:val="center"/>
            </w:pPr>
            <w:r w:rsidRPr="3B11A7AD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ASSESS &amp; REFLECT</w:t>
            </w:r>
          </w:p>
        </w:tc>
        <w:tc>
          <w:tcPr>
            <w:tcW w:w="7080" w:type="dxa"/>
          </w:tcPr>
          <w:p w14:paraId="09053B94" w14:textId="6CCD50F3" w:rsidR="40802D6C" w:rsidRDefault="40802D6C" w:rsidP="40802D6C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2 Days: </w:t>
            </w:r>
            <w:r w:rsidR="2731E525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November 10</w:t>
            </w:r>
            <w:r w:rsidR="2731E525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2731E525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and November 12</w:t>
            </w:r>
            <w:r w:rsidR="2731E525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2731E525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E2439" w:rsidRPr="00560592" w14:paraId="3B940413" w14:textId="77777777" w:rsidTr="40802D6C">
        <w:tc>
          <w:tcPr>
            <w:tcW w:w="7425" w:type="dxa"/>
            <w:shd w:val="clear" w:color="auto" w:fill="FAE2D5" w:themeFill="accent2" w:themeFillTint="33"/>
          </w:tcPr>
          <w:p w14:paraId="769604F8" w14:textId="17DECEE5" w:rsidR="007E2439" w:rsidRPr="00560592" w:rsidRDefault="40A06C43" w:rsidP="00717886">
            <w:pPr>
              <w:jc w:val="center"/>
              <w:rPr>
                <w:sz w:val="32"/>
                <w:szCs w:val="32"/>
              </w:rPr>
            </w:pPr>
            <w:r w:rsidRPr="40802D6C">
              <w:rPr>
                <w:sz w:val="32"/>
                <w:szCs w:val="32"/>
              </w:rPr>
              <w:t>Unit 3</w:t>
            </w:r>
            <w:r w:rsidR="1B8E1843" w:rsidRPr="40802D6C">
              <w:rPr>
                <w:sz w:val="32"/>
                <w:szCs w:val="32"/>
              </w:rPr>
              <w:t>:</w:t>
            </w:r>
            <w:r w:rsidRPr="40802D6C">
              <w:rPr>
                <w:sz w:val="32"/>
                <w:szCs w:val="32"/>
              </w:rPr>
              <w:t xml:space="preserve"> </w:t>
            </w:r>
            <w:r w:rsidR="3BA08221" w:rsidRPr="40802D6C">
              <w:rPr>
                <w:sz w:val="32"/>
                <w:szCs w:val="32"/>
              </w:rPr>
              <w:t>Investigating Radical Functions</w:t>
            </w:r>
          </w:p>
        </w:tc>
        <w:tc>
          <w:tcPr>
            <w:tcW w:w="7080" w:type="dxa"/>
          </w:tcPr>
          <w:p w14:paraId="5F5DF61F" w14:textId="1440F84B" w:rsidR="6FBF0CA8" w:rsidRDefault="6FBF0CA8" w:rsidP="40802D6C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20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Days: </w:t>
            </w:r>
            <w:r w:rsidR="3F9B7AF7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November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  <w:r w:rsidR="53A784A0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1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3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– </w:t>
            </w:r>
            <w:r w:rsidR="1B3A5A45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December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  <w:r w:rsidR="0B75DB46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17</w:t>
            </w:r>
            <w:r w:rsidR="0B75DB46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B75DB46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E2439" w:rsidRPr="00560592" w14:paraId="5E1AAAB4" w14:textId="77777777" w:rsidTr="40802D6C">
        <w:tc>
          <w:tcPr>
            <w:tcW w:w="7425" w:type="dxa"/>
            <w:shd w:val="clear" w:color="auto" w:fill="F2F2F2" w:themeFill="background1" w:themeFillShade="F2"/>
          </w:tcPr>
          <w:p w14:paraId="6677EB5E" w14:textId="05532413" w:rsidR="007E2439" w:rsidRPr="00560592" w:rsidRDefault="0DAD5C10" w:rsidP="3B11A7AD">
            <w:pPr>
              <w:jc w:val="center"/>
            </w:pPr>
            <w:r w:rsidRPr="3B11A7AD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ASSESS &amp; REFLECT</w:t>
            </w:r>
          </w:p>
        </w:tc>
        <w:tc>
          <w:tcPr>
            <w:tcW w:w="7080" w:type="dxa"/>
          </w:tcPr>
          <w:p w14:paraId="505A0ABD" w14:textId="4AB4036C" w:rsidR="40802D6C" w:rsidRDefault="40802D6C" w:rsidP="40802D6C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2 Days: </w:t>
            </w:r>
            <w:r w:rsidR="66CDFDA1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December 8</w:t>
            </w:r>
            <w:r w:rsidR="66CDFDA1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66CDFDA1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and January 6</w:t>
            </w:r>
            <w:r w:rsidR="66CDFDA1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66CDFDA1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E2439" w:rsidRPr="00560592" w14:paraId="1325D5D0" w14:textId="77777777" w:rsidTr="40802D6C">
        <w:tc>
          <w:tcPr>
            <w:tcW w:w="7425" w:type="dxa"/>
            <w:shd w:val="clear" w:color="auto" w:fill="C1F0C7" w:themeFill="accent3" w:themeFillTint="33"/>
          </w:tcPr>
          <w:p w14:paraId="386D23F8" w14:textId="7636936F" w:rsidR="007E2439" w:rsidRPr="00560592" w:rsidRDefault="00F4564C" w:rsidP="00717886">
            <w:pPr>
              <w:jc w:val="center"/>
              <w:rPr>
                <w:sz w:val="32"/>
                <w:szCs w:val="32"/>
              </w:rPr>
            </w:pPr>
            <w:r w:rsidRPr="40802D6C">
              <w:rPr>
                <w:sz w:val="32"/>
                <w:szCs w:val="32"/>
              </w:rPr>
              <w:t>Unit 4</w:t>
            </w:r>
            <w:r w:rsidR="78FE795A" w:rsidRPr="40802D6C">
              <w:rPr>
                <w:sz w:val="32"/>
                <w:szCs w:val="32"/>
              </w:rPr>
              <w:t>:</w:t>
            </w:r>
            <w:r w:rsidRPr="40802D6C">
              <w:rPr>
                <w:sz w:val="32"/>
                <w:szCs w:val="32"/>
              </w:rPr>
              <w:t xml:space="preserve"> </w:t>
            </w:r>
            <w:r w:rsidR="131789BE" w:rsidRPr="40802D6C">
              <w:rPr>
                <w:sz w:val="32"/>
                <w:szCs w:val="32"/>
              </w:rPr>
              <w:t>Modeling Polynomial Functions</w:t>
            </w:r>
          </w:p>
        </w:tc>
        <w:tc>
          <w:tcPr>
            <w:tcW w:w="7080" w:type="dxa"/>
          </w:tcPr>
          <w:p w14:paraId="502BCF72" w14:textId="721989CF" w:rsidR="40EDF0FA" w:rsidRDefault="40EDF0FA" w:rsidP="40802D6C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20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Days: </w:t>
            </w:r>
            <w:r w:rsidR="20B3AE61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January 7</w:t>
            </w:r>
            <w:r w:rsidR="20B3AE61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20B3AE61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– February 4</w:t>
            </w:r>
            <w:r w:rsidR="20B3AE61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</w:p>
        </w:tc>
      </w:tr>
      <w:tr w:rsidR="007E2439" w:rsidRPr="00560592" w14:paraId="74D34EA6" w14:textId="77777777" w:rsidTr="40802D6C">
        <w:tc>
          <w:tcPr>
            <w:tcW w:w="7425" w:type="dxa"/>
            <w:shd w:val="clear" w:color="auto" w:fill="F2F2F2" w:themeFill="background1" w:themeFillShade="F2"/>
          </w:tcPr>
          <w:p w14:paraId="6E28A5D0" w14:textId="3E88ADF3" w:rsidR="007E2439" w:rsidRPr="00560592" w:rsidRDefault="54CAA7AC" w:rsidP="3B11A7AD">
            <w:pPr>
              <w:jc w:val="center"/>
            </w:pPr>
            <w:r w:rsidRPr="3B11A7AD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ASSESS &amp; REFLECT</w:t>
            </w:r>
          </w:p>
        </w:tc>
        <w:tc>
          <w:tcPr>
            <w:tcW w:w="7080" w:type="dxa"/>
          </w:tcPr>
          <w:p w14:paraId="3A984DC0" w14:textId="00BB72AA" w:rsidR="40802D6C" w:rsidRDefault="40802D6C" w:rsidP="40802D6C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2 Days: </w:t>
            </w:r>
            <w:r w:rsidR="5BE8A283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February 5</w:t>
            </w:r>
            <w:r w:rsidR="5BE8A283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5BE8A283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– February 6</w:t>
            </w:r>
            <w:r w:rsidR="5BE8A283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5BE8A283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E2439" w:rsidRPr="00560592" w14:paraId="1D94FED7" w14:textId="77777777" w:rsidTr="40802D6C">
        <w:tc>
          <w:tcPr>
            <w:tcW w:w="7425" w:type="dxa"/>
            <w:shd w:val="clear" w:color="auto" w:fill="F7FD83"/>
          </w:tcPr>
          <w:p w14:paraId="2D88412A" w14:textId="228CDFCC" w:rsidR="007E2439" w:rsidRPr="00560592" w:rsidRDefault="00F4564C" w:rsidP="00717886">
            <w:pPr>
              <w:jc w:val="center"/>
              <w:rPr>
                <w:sz w:val="32"/>
                <w:szCs w:val="32"/>
              </w:rPr>
            </w:pPr>
            <w:r w:rsidRPr="40802D6C">
              <w:rPr>
                <w:sz w:val="32"/>
                <w:szCs w:val="32"/>
              </w:rPr>
              <w:t>Unit 5</w:t>
            </w:r>
            <w:r w:rsidR="4DAB6CAF" w:rsidRPr="40802D6C">
              <w:rPr>
                <w:sz w:val="32"/>
                <w:szCs w:val="32"/>
              </w:rPr>
              <w:t>:</w:t>
            </w:r>
            <w:r w:rsidRPr="40802D6C">
              <w:rPr>
                <w:sz w:val="32"/>
                <w:szCs w:val="32"/>
              </w:rPr>
              <w:t xml:space="preserve"> </w:t>
            </w:r>
            <w:r w:rsidR="04417CD2" w:rsidRPr="40802D6C">
              <w:rPr>
                <w:sz w:val="32"/>
                <w:szCs w:val="32"/>
              </w:rPr>
              <w:t>Investigating Linear Algebra and Matrices</w:t>
            </w:r>
          </w:p>
        </w:tc>
        <w:tc>
          <w:tcPr>
            <w:tcW w:w="7080" w:type="dxa"/>
          </w:tcPr>
          <w:p w14:paraId="5ABBEEC6" w14:textId="4912D8CA" w:rsidR="40802D6C" w:rsidRDefault="40802D6C" w:rsidP="40802D6C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</w:pP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1</w:t>
            </w:r>
            <w:r w:rsidR="3F5C228D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5</w:t>
            </w: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Days: </w:t>
            </w:r>
            <w:r w:rsidR="1A3793CA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February 9</w:t>
            </w:r>
            <w:r w:rsidR="1A3793CA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  <w:r w:rsidR="20F3E096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– March 3</w:t>
            </w:r>
            <w:r w:rsidR="20F3E096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rd</w:t>
            </w:r>
            <w:r w:rsidR="20F3E096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E2439" w:rsidRPr="00560592" w14:paraId="6A4F2BA5" w14:textId="77777777" w:rsidTr="40802D6C">
        <w:tc>
          <w:tcPr>
            <w:tcW w:w="7425" w:type="dxa"/>
            <w:shd w:val="clear" w:color="auto" w:fill="E8E8E8" w:themeFill="background2"/>
          </w:tcPr>
          <w:p w14:paraId="25B23037" w14:textId="0F45A079" w:rsidR="007E2439" w:rsidRPr="00560592" w:rsidRDefault="555B3978" w:rsidP="3B11A7AD">
            <w:pPr>
              <w:jc w:val="center"/>
            </w:pPr>
            <w:r w:rsidRPr="3B11A7AD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ASSESS &amp; REFLECT</w:t>
            </w:r>
          </w:p>
        </w:tc>
        <w:tc>
          <w:tcPr>
            <w:tcW w:w="7080" w:type="dxa"/>
          </w:tcPr>
          <w:p w14:paraId="369A5216" w14:textId="12AEF307" w:rsidR="40802D6C" w:rsidRDefault="40802D6C" w:rsidP="40802D6C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2 Days: </w:t>
            </w:r>
            <w:r w:rsidR="30A60CAD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March 4</w:t>
            </w:r>
            <w:r w:rsidR="30A60CAD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30A60CAD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– March 5</w:t>
            </w:r>
            <w:r w:rsidR="30A60CAD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30A60CAD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E2439" w:rsidRPr="00560592" w14:paraId="59A6E422" w14:textId="77777777" w:rsidTr="40802D6C">
        <w:tc>
          <w:tcPr>
            <w:tcW w:w="7425" w:type="dxa"/>
            <w:shd w:val="clear" w:color="auto" w:fill="F1A983" w:themeFill="accent2" w:themeFillTint="99"/>
          </w:tcPr>
          <w:p w14:paraId="76A9A205" w14:textId="055C6358" w:rsidR="007E2439" w:rsidRPr="00560592" w:rsidRDefault="00F4564C" w:rsidP="00717886">
            <w:pPr>
              <w:jc w:val="center"/>
              <w:rPr>
                <w:sz w:val="32"/>
                <w:szCs w:val="32"/>
              </w:rPr>
            </w:pPr>
            <w:r w:rsidRPr="40802D6C">
              <w:rPr>
                <w:sz w:val="32"/>
                <w:szCs w:val="32"/>
              </w:rPr>
              <w:t>Unit 6</w:t>
            </w:r>
            <w:r w:rsidR="613C6F53" w:rsidRPr="40802D6C">
              <w:rPr>
                <w:sz w:val="32"/>
                <w:szCs w:val="32"/>
              </w:rPr>
              <w:t>:</w:t>
            </w:r>
            <w:r w:rsidRPr="40802D6C">
              <w:rPr>
                <w:sz w:val="32"/>
                <w:szCs w:val="32"/>
              </w:rPr>
              <w:t xml:space="preserve"> </w:t>
            </w:r>
            <w:r w:rsidR="040CAC7A" w:rsidRPr="40802D6C">
              <w:rPr>
                <w:sz w:val="32"/>
                <w:szCs w:val="32"/>
              </w:rPr>
              <w:t>Trigonometry and Unit Circle</w:t>
            </w:r>
          </w:p>
        </w:tc>
        <w:tc>
          <w:tcPr>
            <w:tcW w:w="7080" w:type="dxa"/>
          </w:tcPr>
          <w:p w14:paraId="6C788CB8" w14:textId="01AD6D23" w:rsidR="0013381C" w:rsidRDefault="0013381C" w:rsidP="40802D6C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18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Days: </w:t>
            </w:r>
            <w:r w:rsidR="26714EC7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March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6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– </w:t>
            </w:r>
            <w:r w:rsidR="5319108A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March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  <w:r w:rsidR="07189D34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31</w:t>
            </w:r>
            <w:r w:rsidR="07189D34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st</w:t>
            </w:r>
            <w:r w:rsidR="07189D34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E2439" w:rsidRPr="00560592" w14:paraId="46D74A88" w14:textId="77777777" w:rsidTr="40802D6C">
        <w:trPr>
          <w:trHeight w:val="300"/>
        </w:trPr>
        <w:tc>
          <w:tcPr>
            <w:tcW w:w="7425" w:type="dxa"/>
            <w:shd w:val="clear" w:color="auto" w:fill="E8E8E8" w:themeFill="background2"/>
          </w:tcPr>
          <w:p w14:paraId="5EEDBD5E" w14:textId="5C485E00" w:rsidR="007E2439" w:rsidRPr="00560592" w:rsidRDefault="1464EB06" w:rsidP="3B11A7AD">
            <w:pPr>
              <w:jc w:val="center"/>
            </w:pPr>
            <w:r w:rsidRPr="3B11A7AD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ASSESS &amp; REFLECT</w:t>
            </w:r>
          </w:p>
        </w:tc>
        <w:tc>
          <w:tcPr>
            <w:tcW w:w="7080" w:type="dxa"/>
          </w:tcPr>
          <w:p w14:paraId="4A312FC7" w14:textId="571DD6BF" w:rsidR="40802D6C" w:rsidRDefault="40802D6C" w:rsidP="40802D6C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2 Days: </w:t>
            </w:r>
            <w:r w:rsidR="441A7AA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April 1</w:t>
            </w:r>
            <w:r w:rsidR="441A7AA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st</w:t>
            </w:r>
            <w:r w:rsidR="441A7AA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– April 2</w:t>
            </w:r>
            <w:r w:rsidR="441A7AA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nd</w:t>
            </w:r>
            <w:r w:rsidR="441A7AA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E2439" w:rsidRPr="00560592" w14:paraId="26FEF6D8" w14:textId="77777777" w:rsidTr="40802D6C">
        <w:tc>
          <w:tcPr>
            <w:tcW w:w="7425" w:type="dxa"/>
            <w:shd w:val="clear" w:color="auto" w:fill="D86DCB" w:themeFill="accent5" w:themeFillTint="99"/>
          </w:tcPr>
          <w:p w14:paraId="44D6C444" w14:textId="082918FB" w:rsidR="007E2439" w:rsidRPr="00560592" w:rsidRDefault="00F4564C" w:rsidP="00717886">
            <w:pPr>
              <w:jc w:val="center"/>
              <w:rPr>
                <w:sz w:val="32"/>
                <w:szCs w:val="32"/>
              </w:rPr>
            </w:pPr>
            <w:r w:rsidRPr="40802D6C">
              <w:rPr>
                <w:sz w:val="32"/>
                <w:szCs w:val="32"/>
              </w:rPr>
              <w:t>Unit 7</w:t>
            </w:r>
            <w:r w:rsidR="22BD0517" w:rsidRPr="40802D6C">
              <w:rPr>
                <w:sz w:val="32"/>
                <w:szCs w:val="32"/>
              </w:rPr>
              <w:t>:</w:t>
            </w:r>
            <w:r w:rsidRPr="40802D6C">
              <w:rPr>
                <w:sz w:val="32"/>
                <w:szCs w:val="32"/>
              </w:rPr>
              <w:t xml:space="preserve"> </w:t>
            </w:r>
            <w:r w:rsidR="3DC7E248" w:rsidRPr="40802D6C">
              <w:rPr>
                <w:sz w:val="32"/>
                <w:szCs w:val="32"/>
              </w:rPr>
              <w:t>Exploring Rational Functions</w:t>
            </w:r>
          </w:p>
        </w:tc>
        <w:tc>
          <w:tcPr>
            <w:tcW w:w="7080" w:type="dxa"/>
          </w:tcPr>
          <w:p w14:paraId="08254A18" w14:textId="270971E9" w:rsidR="40802D6C" w:rsidRDefault="40802D6C" w:rsidP="40802D6C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1</w:t>
            </w:r>
            <w:r w:rsidR="1C6C6A2A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5</w:t>
            </w: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Days: </w:t>
            </w:r>
            <w:r w:rsidR="51C14F25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April 14</w:t>
            </w:r>
            <w:r w:rsidR="51C14F25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– </w:t>
            </w:r>
            <w:r w:rsidR="556168D1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May 4</w:t>
            </w:r>
            <w:r w:rsidR="556168D1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F4564C" w:rsidRPr="00560592" w14:paraId="1F6B15BA" w14:textId="77777777" w:rsidTr="40802D6C">
        <w:tc>
          <w:tcPr>
            <w:tcW w:w="7425" w:type="dxa"/>
            <w:shd w:val="clear" w:color="auto" w:fill="D9D9D9" w:themeFill="background1" w:themeFillShade="D9"/>
          </w:tcPr>
          <w:p w14:paraId="0E1EA864" w14:textId="1840AD65" w:rsidR="00F4564C" w:rsidRDefault="1917C8A0" w:rsidP="3B11A7AD">
            <w:pPr>
              <w:jc w:val="center"/>
            </w:pPr>
            <w:r w:rsidRPr="3B11A7AD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ASSESS &amp; REFLECT</w:t>
            </w:r>
          </w:p>
        </w:tc>
        <w:tc>
          <w:tcPr>
            <w:tcW w:w="7080" w:type="dxa"/>
          </w:tcPr>
          <w:p w14:paraId="4A23BB64" w14:textId="7C6B7906" w:rsidR="40802D6C" w:rsidRDefault="40802D6C" w:rsidP="40802D6C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2 Days: </w:t>
            </w:r>
            <w:r w:rsidR="3C789BB6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May 5</w:t>
            </w:r>
            <w:r w:rsidR="3C789BB6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3C789BB6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– </w:t>
            </w:r>
            <w:r w:rsidR="67CB6961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May 6</w:t>
            </w:r>
            <w:r w:rsidR="67CB6961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67CB6961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F4564C" w:rsidRPr="00560592" w14:paraId="71590F28" w14:textId="77777777" w:rsidTr="40802D6C">
        <w:tc>
          <w:tcPr>
            <w:tcW w:w="7425" w:type="dxa"/>
            <w:shd w:val="clear" w:color="auto" w:fill="95DCF7" w:themeFill="accent4" w:themeFillTint="66"/>
          </w:tcPr>
          <w:p w14:paraId="5089C9BA" w14:textId="76613BBB" w:rsidR="00F4564C" w:rsidRDefault="2AB3D38F" w:rsidP="00717886">
            <w:pPr>
              <w:jc w:val="center"/>
              <w:rPr>
                <w:sz w:val="32"/>
                <w:szCs w:val="32"/>
              </w:rPr>
            </w:pPr>
            <w:r w:rsidRPr="40802D6C">
              <w:rPr>
                <w:sz w:val="32"/>
                <w:szCs w:val="32"/>
              </w:rPr>
              <w:t xml:space="preserve">Unit 8: </w:t>
            </w:r>
            <w:r w:rsidR="00F4564C" w:rsidRPr="40802D6C">
              <w:rPr>
                <w:sz w:val="32"/>
                <w:szCs w:val="32"/>
              </w:rPr>
              <w:t>Culminating Capstone Unit</w:t>
            </w:r>
          </w:p>
        </w:tc>
        <w:tc>
          <w:tcPr>
            <w:tcW w:w="7080" w:type="dxa"/>
          </w:tcPr>
          <w:p w14:paraId="799F2C71" w14:textId="1AE580B7" w:rsidR="42BE92DA" w:rsidRDefault="42BE92DA" w:rsidP="40802D6C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</w:pPr>
            <w:r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10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Days: </w:t>
            </w:r>
            <w:r w:rsidR="675D448A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May </w:t>
            </w:r>
            <w:r w:rsidR="469771F2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7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40802D6C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– May 2</w:t>
            </w:r>
            <w:r w:rsidR="713D8F3E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>0</w:t>
            </w:r>
            <w:r w:rsidR="713D8F3E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713D8F3E" w:rsidRPr="40802D6C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765F2CE6" w14:textId="2F5E22E1" w:rsidR="40802D6C" w:rsidRDefault="40802D6C" w:rsidP="40802D6C">
      <w:pPr>
        <w:spacing w:after="120"/>
        <w:jc w:val="center"/>
        <w:rPr>
          <w:sz w:val="36"/>
          <w:szCs w:val="36"/>
        </w:rPr>
      </w:pPr>
    </w:p>
    <w:p w14:paraId="7A071606" w14:textId="7F4229A1" w:rsidR="40802D6C" w:rsidRDefault="40802D6C" w:rsidP="40802D6C">
      <w:pPr>
        <w:spacing w:after="120"/>
        <w:jc w:val="center"/>
        <w:rPr>
          <w:sz w:val="36"/>
          <w:szCs w:val="36"/>
        </w:rPr>
      </w:pPr>
    </w:p>
    <w:p w14:paraId="28440132" w14:textId="77777777" w:rsidR="00583318" w:rsidRDefault="00583318" w:rsidP="40802D6C">
      <w:pPr>
        <w:spacing w:after="120"/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2F1B43" w14:paraId="350378DD" w14:textId="77777777" w:rsidTr="40802D6C">
        <w:tc>
          <w:tcPr>
            <w:tcW w:w="14390" w:type="dxa"/>
            <w:gridSpan w:val="5"/>
          </w:tcPr>
          <w:p w14:paraId="4863BAD6" w14:textId="35775683" w:rsidR="002F1B43" w:rsidRDefault="002F1B43" w:rsidP="00113EA4">
            <w:pPr>
              <w:jc w:val="center"/>
            </w:pPr>
            <w:bookmarkStart w:id="1" w:name="_Hlk159921550"/>
            <w:r w:rsidRPr="004206B3">
              <w:rPr>
                <w:sz w:val="96"/>
                <w:szCs w:val="96"/>
              </w:rPr>
              <w:lastRenderedPageBreak/>
              <w:t>August 202</w:t>
            </w:r>
            <w:r w:rsidR="00711F43">
              <w:rPr>
                <w:sz w:val="96"/>
                <w:szCs w:val="96"/>
              </w:rPr>
              <w:t>5</w:t>
            </w:r>
          </w:p>
        </w:tc>
      </w:tr>
      <w:tr w:rsidR="002F1B43" w14:paraId="6138DE47" w14:textId="77777777" w:rsidTr="40802D6C">
        <w:tc>
          <w:tcPr>
            <w:tcW w:w="2878" w:type="dxa"/>
          </w:tcPr>
          <w:p w14:paraId="614076F2" w14:textId="0829D001" w:rsidR="002F1B43" w:rsidRDefault="002F1B43" w:rsidP="002F1B43">
            <w:pPr>
              <w:jc w:val="center"/>
            </w:pPr>
            <w:r>
              <w:t>Monday</w:t>
            </w:r>
          </w:p>
        </w:tc>
        <w:tc>
          <w:tcPr>
            <w:tcW w:w="2878" w:type="dxa"/>
          </w:tcPr>
          <w:p w14:paraId="012018C1" w14:textId="77777777" w:rsidR="002F1B43" w:rsidRDefault="002F1B43" w:rsidP="002F1B43">
            <w:pPr>
              <w:jc w:val="center"/>
            </w:pPr>
            <w:r>
              <w:t>Tuesday</w:t>
            </w:r>
          </w:p>
        </w:tc>
        <w:tc>
          <w:tcPr>
            <w:tcW w:w="2878" w:type="dxa"/>
          </w:tcPr>
          <w:p w14:paraId="47625ABC" w14:textId="77777777" w:rsidR="002F1B43" w:rsidRDefault="002F1B43" w:rsidP="002F1B43">
            <w:pPr>
              <w:jc w:val="center"/>
            </w:pPr>
            <w:r>
              <w:t>Wednesday</w:t>
            </w:r>
          </w:p>
        </w:tc>
        <w:tc>
          <w:tcPr>
            <w:tcW w:w="2878" w:type="dxa"/>
          </w:tcPr>
          <w:p w14:paraId="233FC819" w14:textId="77777777" w:rsidR="002F1B43" w:rsidRDefault="002F1B43" w:rsidP="002F1B43">
            <w:pPr>
              <w:jc w:val="center"/>
            </w:pPr>
            <w:r>
              <w:t>Thursday</w:t>
            </w:r>
          </w:p>
        </w:tc>
        <w:tc>
          <w:tcPr>
            <w:tcW w:w="2878" w:type="dxa"/>
          </w:tcPr>
          <w:p w14:paraId="60EC384D" w14:textId="471D5934" w:rsidR="002F1B43" w:rsidRDefault="002F1B43" w:rsidP="002F1B43">
            <w:pPr>
              <w:jc w:val="center"/>
            </w:pPr>
            <w:r>
              <w:t>Friday</w:t>
            </w:r>
          </w:p>
        </w:tc>
      </w:tr>
      <w:tr w:rsidR="002F1B43" w14:paraId="3F4FA69C" w14:textId="77777777" w:rsidTr="40802D6C">
        <w:tc>
          <w:tcPr>
            <w:tcW w:w="2878" w:type="dxa"/>
          </w:tcPr>
          <w:p w14:paraId="5DB430BE" w14:textId="77777777" w:rsidR="002F1B43" w:rsidRDefault="002F1B43" w:rsidP="00113EA4"/>
        </w:tc>
        <w:tc>
          <w:tcPr>
            <w:tcW w:w="2878" w:type="dxa"/>
          </w:tcPr>
          <w:p w14:paraId="64BED8E4" w14:textId="77777777" w:rsidR="002F1B43" w:rsidRDefault="002F1B43" w:rsidP="00113EA4"/>
        </w:tc>
        <w:tc>
          <w:tcPr>
            <w:tcW w:w="2878" w:type="dxa"/>
          </w:tcPr>
          <w:p w14:paraId="089383F0" w14:textId="77777777" w:rsidR="002F1B43" w:rsidRDefault="002F1B43" w:rsidP="00113EA4"/>
        </w:tc>
        <w:tc>
          <w:tcPr>
            <w:tcW w:w="2878" w:type="dxa"/>
          </w:tcPr>
          <w:p w14:paraId="1E395140" w14:textId="0DCAB626" w:rsidR="002F1B43" w:rsidRDefault="002F1B43" w:rsidP="00113EA4"/>
        </w:tc>
        <w:tc>
          <w:tcPr>
            <w:tcW w:w="2878" w:type="dxa"/>
          </w:tcPr>
          <w:p w14:paraId="445F90E7" w14:textId="4E9AD57F" w:rsidR="004A3819" w:rsidRDefault="00711F43" w:rsidP="00113EA4">
            <w:r>
              <w:t>1</w:t>
            </w:r>
          </w:p>
          <w:p w14:paraId="30901000" w14:textId="77777777" w:rsidR="004A3819" w:rsidRDefault="004A3819" w:rsidP="00113EA4"/>
          <w:p w14:paraId="1F2BC6F4" w14:textId="77777777" w:rsidR="00711F43" w:rsidRDefault="00711F43" w:rsidP="00113EA4"/>
          <w:p w14:paraId="55920168" w14:textId="77777777" w:rsidR="00711F43" w:rsidRDefault="00711F43" w:rsidP="00113EA4"/>
          <w:p w14:paraId="3FCD1EE3" w14:textId="77777777" w:rsidR="004A3819" w:rsidRDefault="004A3819" w:rsidP="00113EA4"/>
          <w:p w14:paraId="25C7F708" w14:textId="6487B5F4" w:rsidR="2A8EE2FC" w:rsidRDefault="2A8EE2FC"/>
          <w:p w14:paraId="17EECD88" w14:textId="6C698DF4" w:rsidR="004A3819" w:rsidRDefault="004A3819" w:rsidP="00113EA4"/>
        </w:tc>
      </w:tr>
      <w:tr w:rsidR="002F1B43" w14:paraId="78559D7D" w14:textId="77777777" w:rsidTr="40802D6C">
        <w:trPr>
          <w:trHeight w:val="1875"/>
        </w:trPr>
        <w:tc>
          <w:tcPr>
            <w:tcW w:w="2878" w:type="dxa"/>
            <w:shd w:val="clear" w:color="auto" w:fill="auto"/>
          </w:tcPr>
          <w:p w14:paraId="17646AEF" w14:textId="72718FEF" w:rsidR="00A3723D" w:rsidRDefault="1ABA4B42" w:rsidP="40802D6C">
            <w:pPr>
              <w:rPr>
                <w:b/>
                <w:bCs/>
              </w:rPr>
            </w:pPr>
            <w:r>
              <w:t>4</w:t>
            </w:r>
            <w:r w:rsidR="6EB8D166">
              <w:t xml:space="preserve"> </w:t>
            </w:r>
          </w:p>
          <w:p w14:paraId="53EF62E5" w14:textId="7ED99EDC" w:rsidR="00A0403F" w:rsidRDefault="00A0403F" w:rsidP="00113EA4">
            <w:r>
              <w:t>First Day of School Elementary</w:t>
            </w:r>
          </w:p>
          <w:p w14:paraId="6DB77E18" w14:textId="0D9E3B69" w:rsidR="00711F43" w:rsidRDefault="6EB8D166" w:rsidP="00113EA4">
            <w:r>
              <w:t>Extra planning day/buffer for Middle/High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103107E3" w14:textId="12F04BC8" w:rsidR="002F1B43" w:rsidRDefault="1ABA4B42" w:rsidP="00113EA4">
            <w:r>
              <w:t>5</w:t>
            </w:r>
            <w:r w:rsidR="6EB8D166">
              <w:t xml:space="preserve"> </w:t>
            </w:r>
            <w:r w:rsidR="1B034B7B" w:rsidRPr="40802D6C">
              <w:rPr>
                <w:b/>
                <w:bCs/>
              </w:rPr>
              <w:t>Unit 0 Begins</w:t>
            </w:r>
            <w:r w:rsidR="1B034B7B">
              <w:t xml:space="preserve"> </w:t>
            </w:r>
          </w:p>
          <w:p w14:paraId="336D4D3D" w14:textId="61190673" w:rsidR="002F1B43" w:rsidRDefault="6EB8D166" w:rsidP="00113EA4">
            <w:r>
              <w:t>First Day of School K-8, Magnet, Middle, High School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0338F402" w14:textId="743CCF76" w:rsidR="002F1B43" w:rsidRDefault="1ABA4B42" w:rsidP="00113EA4">
            <w:r>
              <w:t>6</w:t>
            </w:r>
            <w:r w:rsidR="22BBCACD">
              <w:t xml:space="preserve"> </w:t>
            </w:r>
            <w:r w:rsidR="22BBCACD" w:rsidRPr="40802D6C">
              <w:rPr>
                <w:b/>
                <w:bCs/>
              </w:rPr>
              <w:t>Unit 0 Ends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3AF591D8" w14:textId="27623ACD" w:rsidR="002F1B43" w:rsidRDefault="1ABA4B42" w:rsidP="00113EA4">
            <w:r>
              <w:t>7</w:t>
            </w:r>
            <w:r w:rsidR="3C29E2E7">
              <w:t xml:space="preserve"> </w:t>
            </w:r>
            <w:r w:rsidR="3C29E2E7" w:rsidRPr="40802D6C">
              <w:rPr>
                <w:b/>
                <w:bCs/>
              </w:rPr>
              <w:t>Unit 1 Begins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58FAF95E" w14:textId="6344C726" w:rsidR="002F1B43" w:rsidRDefault="1ABA4B42" w:rsidP="00113EA4">
            <w:r>
              <w:t>8</w:t>
            </w:r>
          </w:p>
          <w:p w14:paraId="79E8F03F" w14:textId="2300DEEE" w:rsidR="004A3819" w:rsidRDefault="004A3819" w:rsidP="00113EA4"/>
        </w:tc>
      </w:tr>
      <w:tr w:rsidR="002F1B43" w14:paraId="1BB55A23" w14:textId="77777777" w:rsidTr="40802D6C">
        <w:tc>
          <w:tcPr>
            <w:tcW w:w="2878" w:type="dxa"/>
            <w:shd w:val="clear" w:color="auto" w:fill="F2CEED" w:themeFill="accent5" w:themeFillTint="33"/>
          </w:tcPr>
          <w:p w14:paraId="2E6C73E6" w14:textId="024996B3" w:rsidR="00711F43" w:rsidRDefault="00711F43" w:rsidP="00113EA4">
            <w:r>
              <w:t>11</w:t>
            </w:r>
          </w:p>
          <w:p w14:paraId="60185835" w14:textId="77777777" w:rsidR="00711F43" w:rsidRDefault="00711F43" w:rsidP="00113EA4"/>
          <w:p w14:paraId="1F983612" w14:textId="77777777" w:rsidR="00711F43" w:rsidRDefault="00711F43" w:rsidP="00113EA4"/>
          <w:p w14:paraId="312CBEFF" w14:textId="77777777" w:rsidR="00711F43" w:rsidRDefault="00711F43" w:rsidP="00113EA4"/>
          <w:p w14:paraId="2C63DF9E" w14:textId="77777777" w:rsidR="00711F43" w:rsidRDefault="00711F43" w:rsidP="00113EA4"/>
          <w:p w14:paraId="0787C750" w14:textId="3A4CD453" w:rsidR="00711F43" w:rsidRDefault="00711F43" w:rsidP="00113EA4"/>
        </w:tc>
        <w:tc>
          <w:tcPr>
            <w:tcW w:w="2878" w:type="dxa"/>
            <w:shd w:val="clear" w:color="auto" w:fill="F2CEED" w:themeFill="accent5" w:themeFillTint="33"/>
          </w:tcPr>
          <w:p w14:paraId="7EF6081F" w14:textId="56086AA8" w:rsidR="002F1B43" w:rsidRDefault="00711F43" w:rsidP="00113EA4">
            <w:r>
              <w:t>12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3FA29914" w14:textId="76ED771A" w:rsidR="002F1B43" w:rsidRDefault="00711F43" w:rsidP="00113EA4">
            <w:r>
              <w:t>13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5BD76C01" w14:textId="6AE80565" w:rsidR="002F1B43" w:rsidRDefault="00711F43" w:rsidP="00113EA4">
            <w:r>
              <w:t>14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72575719" w14:textId="149EB490" w:rsidR="004A3819" w:rsidRDefault="00711F43" w:rsidP="00113EA4">
            <w:r>
              <w:t>15</w:t>
            </w:r>
          </w:p>
        </w:tc>
      </w:tr>
      <w:tr w:rsidR="002F1B43" w14:paraId="200DEC0D" w14:textId="77777777" w:rsidTr="40802D6C">
        <w:tc>
          <w:tcPr>
            <w:tcW w:w="2878" w:type="dxa"/>
            <w:shd w:val="clear" w:color="auto" w:fill="F2CEED" w:themeFill="accent5" w:themeFillTint="33"/>
          </w:tcPr>
          <w:p w14:paraId="4EFB936B" w14:textId="38A4A825" w:rsidR="002F1B43" w:rsidRDefault="00711F43" w:rsidP="00113EA4">
            <w:r>
              <w:t>18</w:t>
            </w:r>
          </w:p>
          <w:p w14:paraId="2CB80057" w14:textId="77777777" w:rsidR="00711F43" w:rsidRDefault="00711F43" w:rsidP="00113EA4"/>
          <w:p w14:paraId="3BFAC8C4" w14:textId="77777777" w:rsidR="00711F43" w:rsidRDefault="00711F43" w:rsidP="00113EA4"/>
          <w:p w14:paraId="302E59EA" w14:textId="77777777" w:rsidR="00711F43" w:rsidRDefault="00711F43" w:rsidP="00113EA4"/>
          <w:p w14:paraId="0AFCFE6C" w14:textId="77777777" w:rsidR="00711F43" w:rsidRDefault="00711F43" w:rsidP="00113EA4"/>
          <w:p w14:paraId="174FB487" w14:textId="2CF7F4C0" w:rsidR="00711F43" w:rsidRDefault="00711F43" w:rsidP="00113EA4"/>
        </w:tc>
        <w:tc>
          <w:tcPr>
            <w:tcW w:w="2878" w:type="dxa"/>
            <w:shd w:val="clear" w:color="auto" w:fill="F2CEED" w:themeFill="accent5" w:themeFillTint="33"/>
          </w:tcPr>
          <w:p w14:paraId="67CD6147" w14:textId="0C3C9E88" w:rsidR="002F1B43" w:rsidRDefault="00711F43" w:rsidP="00113EA4">
            <w:r>
              <w:t>19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4D19D083" w14:textId="1DAB1ECD" w:rsidR="002F1B43" w:rsidRDefault="00711F43" w:rsidP="00113EA4">
            <w:r>
              <w:t>20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726104C2" w14:textId="715366AD" w:rsidR="002F1B43" w:rsidRDefault="00711F43" w:rsidP="00113EA4">
            <w:r>
              <w:t>21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24AFD34A" w14:textId="1F10C551" w:rsidR="004A3819" w:rsidRDefault="00711F43" w:rsidP="00113EA4">
            <w:r>
              <w:t>22</w:t>
            </w:r>
          </w:p>
          <w:p w14:paraId="480BA54F" w14:textId="557258E6" w:rsidR="004A3819" w:rsidRDefault="004A3819" w:rsidP="00113EA4"/>
          <w:p w14:paraId="17705E98" w14:textId="760F513F" w:rsidR="004A3819" w:rsidRDefault="004A3819" w:rsidP="00113EA4"/>
          <w:p w14:paraId="64707E47" w14:textId="6CF9CB59" w:rsidR="004A3819" w:rsidRDefault="004A3819" w:rsidP="00113EA4"/>
          <w:p w14:paraId="7FCFBFC0" w14:textId="4D4D690C" w:rsidR="004A3819" w:rsidRDefault="004A3819" w:rsidP="00113EA4"/>
          <w:p w14:paraId="71BBD7EA" w14:textId="0876E0DC" w:rsidR="004A3819" w:rsidRDefault="004A3819" w:rsidP="00113EA4"/>
          <w:p w14:paraId="0F007825" w14:textId="1432EDE3" w:rsidR="004A3819" w:rsidRDefault="004A3819" w:rsidP="00113EA4"/>
        </w:tc>
      </w:tr>
      <w:tr w:rsidR="002F1B43" w14:paraId="0CBEA0C1" w14:textId="77777777" w:rsidTr="40802D6C">
        <w:tc>
          <w:tcPr>
            <w:tcW w:w="2878" w:type="dxa"/>
            <w:shd w:val="clear" w:color="auto" w:fill="F2CEED" w:themeFill="accent5" w:themeFillTint="33"/>
          </w:tcPr>
          <w:p w14:paraId="28C31B23" w14:textId="4C7D5CF5" w:rsidR="002F1B43" w:rsidRDefault="00711F43" w:rsidP="00113EA4">
            <w:r>
              <w:t>25</w:t>
            </w:r>
          </w:p>
          <w:p w14:paraId="4C567E74" w14:textId="77777777" w:rsidR="00711F43" w:rsidRDefault="00711F43" w:rsidP="00113EA4"/>
          <w:p w14:paraId="40C1B621" w14:textId="77777777" w:rsidR="00711F43" w:rsidRDefault="00711F43" w:rsidP="00113EA4"/>
          <w:p w14:paraId="39E4FF91" w14:textId="77777777" w:rsidR="00711F43" w:rsidRDefault="00711F43" w:rsidP="00113EA4"/>
          <w:p w14:paraId="5FEE06A8" w14:textId="77777777" w:rsidR="00711F43" w:rsidRDefault="00711F43" w:rsidP="00113EA4"/>
          <w:p w14:paraId="256C4714" w14:textId="77777777" w:rsidR="00711F43" w:rsidRDefault="00711F43" w:rsidP="00113EA4"/>
          <w:p w14:paraId="51256293" w14:textId="7281AD3C" w:rsidR="00711F43" w:rsidRDefault="00711F43" w:rsidP="00113EA4"/>
        </w:tc>
        <w:tc>
          <w:tcPr>
            <w:tcW w:w="2878" w:type="dxa"/>
            <w:shd w:val="clear" w:color="auto" w:fill="F2CEED" w:themeFill="accent5" w:themeFillTint="33"/>
          </w:tcPr>
          <w:p w14:paraId="22436F8E" w14:textId="17B992B4" w:rsidR="002F1B43" w:rsidRDefault="00711F43" w:rsidP="00113EA4">
            <w:r>
              <w:t>26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101B5F60" w14:textId="6C74D8FC" w:rsidR="002F1B43" w:rsidRDefault="00711F43" w:rsidP="00113EA4">
            <w:r>
              <w:t>27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05268F9D" w14:textId="18D345B9" w:rsidR="002F1B43" w:rsidRDefault="00711F43" w:rsidP="00113EA4">
            <w:r>
              <w:t>28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3360342E" w14:textId="6EB5B174" w:rsidR="004A3819" w:rsidRDefault="00711F43" w:rsidP="00113EA4">
            <w:r>
              <w:t>29</w:t>
            </w:r>
          </w:p>
        </w:tc>
      </w:tr>
      <w:bookmarkEnd w:id="1"/>
      <w:tr w:rsidR="009949D1" w14:paraId="4B09701E" w14:textId="77777777" w:rsidTr="40802D6C">
        <w:tc>
          <w:tcPr>
            <w:tcW w:w="14390" w:type="dxa"/>
            <w:gridSpan w:val="5"/>
          </w:tcPr>
          <w:p w14:paraId="48ED19F4" w14:textId="69D29494" w:rsidR="009949D1" w:rsidRDefault="009949D1" w:rsidP="00113EA4">
            <w:pPr>
              <w:jc w:val="center"/>
            </w:pPr>
            <w:r>
              <w:rPr>
                <w:sz w:val="96"/>
                <w:szCs w:val="96"/>
              </w:rPr>
              <w:lastRenderedPageBreak/>
              <w:t>September</w:t>
            </w:r>
            <w:r w:rsidRPr="004206B3">
              <w:rPr>
                <w:sz w:val="96"/>
                <w:szCs w:val="96"/>
              </w:rPr>
              <w:t xml:space="preserve"> 202</w:t>
            </w:r>
            <w:r w:rsidR="00711F43">
              <w:rPr>
                <w:sz w:val="96"/>
                <w:szCs w:val="96"/>
              </w:rPr>
              <w:t>5</w:t>
            </w:r>
          </w:p>
        </w:tc>
      </w:tr>
      <w:tr w:rsidR="009949D1" w14:paraId="54E6D55B" w14:textId="77777777" w:rsidTr="40802D6C">
        <w:tc>
          <w:tcPr>
            <w:tcW w:w="2878" w:type="dxa"/>
          </w:tcPr>
          <w:p w14:paraId="441F1DDE" w14:textId="77777777" w:rsidR="009949D1" w:rsidRDefault="009949D1" w:rsidP="00113EA4">
            <w:pPr>
              <w:jc w:val="center"/>
            </w:pPr>
            <w:r>
              <w:t>Monday</w:t>
            </w:r>
          </w:p>
        </w:tc>
        <w:tc>
          <w:tcPr>
            <w:tcW w:w="2878" w:type="dxa"/>
          </w:tcPr>
          <w:p w14:paraId="78C9A7DC" w14:textId="77777777" w:rsidR="009949D1" w:rsidRDefault="009949D1" w:rsidP="00113EA4">
            <w:pPr>
              <w:jc w:val="center"/>
            </w:pPr>
            <w:r>
              <w:t>Tuesday</w:t>
            </w:r>
          </w:p>
        </w:tc>
        <w:tc>
          <w:tcPr>
            <w:tcW w:w="2878" w:type="dxa"/>
          </w:tcPr>
          <w:p w14:paraId="6B39976F" w14:textId="77777777" w:rsidR="009949D1" w:rsidRDefault="009949D1" w:rsidP="00113EA4">
            <w:pPr>
              <w:jc w:val="center"/>
            </w:pPr>
            <w:r>
              <w:t>Wednesday</w:t>
            </w:r>
          </w:p>
        </w:tc>
        <w:tc>
          <w:tcPr>
            <w:tcW w:w="2878" w:type="dxa"/>
          </w:tcPr>
          <w:p w14:paraId="1B73688D" w14:textId="77777777" w:rsidR="009949D1" w:rsidRDefault="009949D1" w:rsidP="00113EA4">
            <w:pPr>
              <w:jc w:val="center"/>
            </w:pPr>
            <w:r>
              <w:t>Thursday</w:t>
            </w:r>
          </w:p>
        </w:tc>
        <w:tc>
          <w:tcPr>
            <w:tcW w:w="2878" w:type="dxa"/>
          </w:tcPr>
          <w:p w14:paraId="357E9A00" w14:textId="77777777" w:rsidR="009949D1" w:rsidRDefault="009949D1" w:rsidP="00113EA4">
            <w:pPr>
              <w:jc w:val="center"/>
            </w:pPr>
            <w:r>
              <w:t>Friday</w:t>
            </w:r>
          </w:p>
        </w:tc>
      </w:tr>
      <w:tr w:rsidR="009949D1" w14:paraId="6527140A" w14:textId="77777777" w:rsidTr="40802D6C">
        <w:tc>
          <w:tcPr>
            <w:tcW w:w="2878" w:type="dxa"/>
            <w:shd w:val="clear" w:color="auto" w:fill="auto"/>
          </w:tcPr>
          <w:p w14:paraId="3693D85B" w14:textId="737AB6B4" w:rsidR="009949D1" w:rsidRDefault="00A0403F" w:rsidP="00E77FD8">
            <w:r>
              <w:t>1 Labor Day Holiday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60DFDBCC" w14:textId="52FDEB97" w:rsidR="009949D1" w:rsidRDefault="1ABA4B42" w:rsidP="00E77FD8">
            <w:r>
              <w:t>2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06FFF88E" w14:textId="30598F75" w:rsidR="009949D1" w:rsidRDefault="1ABA4B42" w:rsidP="00E77FD8">
            <w:r>
              <w:t>3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24EF1217" w14:textId="3C68E43D" w:rsidR="009949D1" w:rsidRDefault="1ABA4B42" w:rsidP="00E77FD8">
            <w:r>
              <w:t>4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0295C02B" w14:textId="2FC9430B" w:rsidR="009949D1" w:rsidRDefault="1ABA4B42" w:rsidP="00E77FD8">
            <w:r>
              <w:t>5</w:t>
            </w:r>
            <w:r w:rsidR="31F78420">
              <w:t xml:space="preserve"> </w:t>
            </w:r>
          </w:p>
          <w:p w14:paraId="45F9F3DC" w14:textId="77777777" w:rsidR="009949D1" w:rsidRDefault="009949D1" w:rsidP="00E77FD8"/>
          <w:p w14:paraId="210D0848" w14:textId="77777777" w:rsidR="009949D1" w:rsidRDefault="009949D1" w:rsidP="00E77FD8"/>
          <w:p w14:paraId="0C0375F8" w14:textId="77777777" w:rsidR="009949D1" w:rsidRDefault="009949D1" w:rsidP="00E77FD8"/>
          <w:p w14:paraId="7BD16D54" w14:textId="77777777" w:rsidR="009949D1" w:rsidRDefault="009949D1" w:rsidP="00E77FD8"/>
          <w:p w14:paraId="2C5C1F3C" w14:textId="77777777" w:rsidR="009949D1" w:rsidRDefault="009949D1" w:rsidP="00E77FD8"/>
        </w:tc>
      </w:tr>
      <w:tr w:rsidR="009949D1" w14:paraId="1E9DA1FE" w14:textId="77777777" w:rsidTr="40802D6C">
        <w:tc>
          <w:tcPr>
            <w:tcW w:w="2878" w:type="dxa"/>
            <w:shd w:val="clear" w:color="auto" w:fill="F2CEED" w:themeFill="accent5" w:themeFillTint="33"/>
          </w:tcPr>
          <w:p w14:paraId="2738BC45" w14:textId="2F6B7A0B" w:rsidR="009949D1" w:rsidRDefault="00711F43" w:rsidP="00E77FD8">
            <w:r>
              <w:t>8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469B677A" w14:textId="2FF97957" w:rsidR="009949D1" w:rsidRDefault="1ABA4B42" w:rsidP="00E77FD8">
            <w:r>
              <w:t>9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52DD86F1" w14:textId="67F9E6C9" w:rsidR="009949D1" w:rsidRDefault="6ADC1785" w:rsidP="00E77FD8">
            <w:r>
              <w:t>1</w:t>
            </w:r>
            <w:r w:rsidR="1ABA4B42">
              <w:t>0</w:t>
            </w:r>
            <w:r w:rsidR="7601111F">
              <w:t xml:space="preserve"> 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178E9A4E" w14:textId="6C289B8F" w:rsidR="009949D1" w:rsidRDefault="1ABA4B42" w:rsidP="00E77FD8">
            <w:r>
              <w:t>11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2986CDBF" w14:textId="77777777" w:rsidR="00104918" w:rsidRDefault="1ABA4B42" w:rsidP="00E77FD8">
            <w:r>
              <w:t>12</w:t>
            </w:r>
            <w:r w:rsidR="6EB8D166">
              <w:t xml:space="preserve"> </w:t>
            </w:r>
          </w:p>
          <w:p w14:paraId="3DD60492" w14:textId="7E3DF256" w:rsidR="009949D1" w:rsidRDefault="6EB8D166" w:rsidP="00E77FD8">
            <w:r>
              <w:t>Fall Semester Progress Report #1</w:t>
            </w:r>
          </w:p>
          <w:p w14:paraId="5A9D27CA" w14:textId="77777777" w:rsidR="0059507D" w:rsidRDefault="0059507D" w:rsidP="00E77FD8"/>
          <w:p w14:paraId="567A388B" w14:textId="77777777" w:rsidR="009949D1" w:rsidRDefault="009949D1" w:rsidP="00E77FD8"/>
          <w:p w14:paraId="60B9D46E" w14:textId="77777777" w:rsidR="009949D1" w:rsidRDefault="009949D1" w:rsidP="00E77FD8"/>
          <w:p w14:paraId="54175827" w14:textId="77777777" w:rsidR="009949D1" w:rsidRDefault="009949D1" w:rsidP="00E77FD8"/>
        </w:tc>
      </w:tr>
      <w:tr w:rsidR="009949D1" w14:paraId="760AAEB1" w14:textId="77777777" w:rsidTr="40802D6C">
        <w:tc>
          <w:tcPr>
            <w:tcW w:w="2878" w:type="dxa"/>
            <w:shd w:val="clear" w:color="auto" w:fill="F2CEED" w:themeFill="accent5" w:themeFillTint="33"/>
          </w:tcPr>
          <w:p w14:paraId="205C4E3D" w14:textId="71B19C5E" w:rsidR="009949D1" w:rsidRDefault="1A70F95E" w:rsidP="00E77FD8">
            <w:r>
              <w:t>1</w:t>
            </w:r>
            <w:r w:rsidR="00711F43">
              <w:t>5</w:t>
            </w:r>
            <w:r w:rsidR="67EE5BDC">
              <w:t xml:space="preserve"> 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10324025" w14:textId="01E46E28" w:rsidR="009949D1" w:rsidRDefault="1ABA4B42" w:rsidP="00E77FD8">
            <w:r>
              <w:t>16</w:t>
            </w:r>
            <w:r w:rsidR="19B0BCAC">
              <w:t xml:space="preserve"> 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72D397F1" w14:textId="0DA88C29" w:rsidR="009949D1" w:rsidRDefault="1ABA4B42" w:rsidP="00E77FD8">
            <w:r>
              <w:t>17</w:t>
            </w:r>
            <w:r w:rsidR="40493F21">
              <w:t xml:space="preserve"> </w:t>
            </w:r>
          </w:p>
        </w:tc>
        <w:tc>
          <w:tcPr>
            <w:tcW w:w="2878" w:type="dxa"/>
            <w:shd w:val="clear" w:color="auto" w:fill="F2CEED" w:themeFill="accent5" w:themeFillTint="33"/>
          </w:tcPr>
          <w:p w14:paraId="3A78E3D9" w14:textId="2F7F7090" w:rsidR="009949D1" w:rsidRDefault="1ABA4B42" w:rsidP="40802D6C">
            <w:pPr>
              <w:rPr>
                <w:b/>
                <w:bCs/>
              </w:rPr>
            </w:pPr>
            <w:r>
              <w:t>18</w:t>
            </w:r>
            <w:r w:rsidR="2DAE3288">
              <w:t xml:space="preserve"> </w:t>
            </w:r>
            <w:r w:rsidR="2A16F7BD" w:rsidRPr="40802D6C">
              <w:rPr>
                <w:b/>
                <w:bCs/>
              </w:rPr>
              <w:t>Unit 1 Ends</w:t>
            </w:r>
          </w:p>
        </w:tc>
        <w:tc>
          <w:tcPr>
            <w:tcW w:w="2878" w:type="dxa"/>
            <w:shd w:val="clear" w:color="auto" w:fill="E8E8E8" w:themeFill="background2"/>
          </w:tcPr>
          <w:p w14:paraId="61255A1C" w14:textId="5E38D649" w:rsidR="009949D1" w:rsidRDefault="1ABA4B42" w:rsidP="40802D6C">
            <w:pPr>
              <w:rPr>
                <w:rFonts w:ascii="Aptos" w:eastAsia="Aptos" w:hAnsi="Aptos" w:cs="Aptos"/>
                <w:color w:val="000000" w:themeColor="text1"/>
              </w:rPr>
            </w:pPr>
            <w:r>
              <w:t>19</w:t>
            </w:r>
            <w:r w:rsidR="0DCBDC54"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Assess &amp; Reflect</w:t>
            </w:r>
          </w:p>
          <w:p w14:paraId="4AC9D9DE" w14:textId="613EA43A" w:rsidR="009949D1" w:rsidRDefault="0DCBDC54" w:rsidP="00E77FD8">
            <w:r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(Unit 1 Post Assessment)</w:t>
            </w:r>
          </w:p>
          <w:p w14:paraId="3CB7F1EA" w14:textId="77777777" w:rsidR="009949D1" w:rsidRDefault="009949D1" w:rsidP="00E77FD8"/>
          <w:p w14:paraId="77C876CB" w14:textId="77777777" w:rsidR="009949D1" w:rsidRDefault="009949D1" w:rsidP="00E77FD8"/>
          <w:p w14:paraId="60825350" w14:textId="77777777" w:rsidR="009949D1" w:rsidRDefault="009949D1" w:rsidP="00E77FD8"/>
          <w:p w14:paraId="02C310CA" w14:textId="77777777" w:rsidR="009949D1" w:rsidRDefault="009949D1" w:rsidP="00E77FD8"/>
          <w:p w14:paraId="1067B801" w14:textId="77777777" w:rsidR="009949D1" w:rsidRDefault="009949D1" w:rsidP="00E77FD8"/>
        </w:tc>
      </w:tr>
      <w:tr w:rsidR="009949D1" w14:paraId="6AAFBE75" w14:textId="77777777" w:rsidTr="40802D6C">
        <w:tc>
          <w:tcPr>
            <w:tcW w:w="2878" w:type="dxa"/>
            <w:shd w:val="clear" w:color="auto" w:fill="E8E8E8" w:themeFill="background2"/>
          </w:tcPr>
          <w:p w14:paraId="2D51026A" w14:textId="7D4A7FBD" w:rsidR="009949D1" w:rsidRDefault="1ABA4B42" w:rsidP="40802D6C">
            <w:pPr>
              <w:rPr>
                <w:rFonts w:ascii="Aptos" w:eastAsia="Aptos" w:hAnsi="Aptos" w:cs="Aptos"/>
                <w:color w:val="000000" w:themeColor="text1"/>
              </w:rPr>
            </w:pPr>
            <w:r>
              <w:t>22</w:t>
            </w:r>
            <w:r w:rsidR="6D25E149" w:rsidRPr="40802D6C">
              <w:rPr>
                <w:b/>
                <w:bCs/>
              </w:rPr>
              <w:t xml:space="preserve"> </w:t>
            </w:r>
            <w:r w:rsidR="1873A4A2"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Assess &amp; Reflect</w:t>
            </w:r>
          </w:p>
          <w:p w14:paraId="4ECCE12D" w14:textId="03981291" w:rsidR="009949D1" w:rsidRDefault="1873A4A2" w:rsidP="40802D6C">
            <w:pPr>
              <w:rPr>
                <w:rFonts w:ascii="Aptos" w:eastAsia="Aptos" w:hAnsi="Aptos" w:cs="Aptos"/>
                <w:color w:val="000000" w:themeColor="text1"/>
              </w:rPr>
            </w:pPr>
            <w:r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(Unit 2 Pre-Assessment)</w:t>
            </w:r>
          </w:p>
          <w:p w14:paraId="12DCB337" w14:textId="0157A518" w:rsidR="009949D1" w:rsidRDefault="009949D1" w:rsidP="40802D6C">
            <w:pPr>
              <w:rPr>
                <w:b/>
                <w:bCs/>
              </w:rPr>
            </w:pPr>
          </w:p>
        </w:tc>
        <w:tc>
          <w:tcPr>
            <w:tcW w:w="2878" w:type="dxa"/>
            <w:shd w:val="clear" w:color="auto" w:fill="C1E4F5" w:themeFill="accent1" w:themeFillTint="33"/>
          </w:tcPr>
          <w:p w14:paraId="37D402A6" w14:textId="1219374B" w:rsidR="009949D1" w:rsidRDefault="1ABA4B42" w:rsidP="00E77FD8">
            <w:r>
              <w:t>23</w:t>
            </w:r>
            <w:r w:rsidR="6D25E149" w:rsidRPr="40802D6C">
              <w:rPr>
                <w:b/>
                <w:bCs/>
              </w:rPr>
              <w:t xml:space="preserve"> </w:t>
            </w:r>
            <w:r w:rsidR="239144FC" w:rsidRPr="40802D6C">
              <w:rPr>
                <w:b/>
                <w:bCs/>
              </w:rPr>
              <w:t>Unit 2 Begins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5B766096" w14:textId="237D7211" w:rsidR="009949D1" w:rsidRDefault="00711F43" w:rsidP="00E77FD8">
            <w:r>
              <w:t>24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676442DD" w14:textId="4BAEBBB3" w:rsidR="009949D1" w:rsidRDefault="00711F43" w:rsidP="00E77FD8">
            <w:r>
              <w:t>25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0C661977" w14:textId="55FE25A5" w:rsidR="009949D1" w:rsidRDefault="00711F43" w:rsidP="00E77FD8">
            <w:r>
              <w:t>26</w:t>
            </w:r>
          </w:p>
          <w:p w14:paraId="43EBA367" w14:textId="77777777" w:rsidR="009949D1" w:rsidRDefault="009949D1" w:rsidP="00E77FD8"/>
          <w:p w14:paraId="41E87099" w14:textId="77777777" w:rsidR="009949D1" w:rsidRDefault="009949D1" w:rsidP="00E77FD8"/>
          <w:p w14:paraId="0D3470AE" w14:textId="77777777" w:rsidR="009949D1" w:rsidRDefault="009949D1" w:rsidP="00E77FD8"/>
          <w:p w14:paraId="2FD3878C" w14:textId="77777777" w:rsidR="009949D1" w:rsidRDefault="009949D1" w:rsidP="00E77FD8"/>
          <w:p w14:paraId="6103D282" w14:textId="77777777" w:rsidR="009949D1" w:rsidRDefault="009949D1" w:rsidP="00E77FD8"/>
        </w:tc>
      </w:tr>
      <w:tr w:rsidR="009949D1" w14:paraId="51A6AC41" w14:textId="77777777" w:rsidTr="40802D6C">
        <w:tc>
          <w:tcPr>
            <w:tcW w:w="2878" w:type="dxa"/>
            <w:shd w:val="clear" w:color="auto" w:fill="C1E4F5" w:themeFill="accent1" w:themeFillTint="33"/>
          </w:tcPr>
          <w:p w14:paraId="732A8AA8" w14:textId="5FF53834" w:rsidR="009949D1" w:rsidRDefault="00711F43" w:rsidP="00E77FD8">
            <w:r>
              <w:t>29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42164E69" w14:textId="3025B277" w:rsidR="009949D1" w:rsidRDefault="00711F43" w:rsidP="00E77FD8">
            <w:r>
              <w:t>30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6CCAE3E4" w14:textId="08154E08" w:rsidR="009949D1" w:rsidRDefault="009949D1" w:rsidP="00E77FD8"/>
        </w:tc>
        <w:tc>
          <w:tcPr>
            <w:tcW w:w="2878" w:type="dxa"/>
            <w:shd w:val="clear" w:color="auto" w:fill="C1E4F5" w:themeFill="accent1" w:themeFillTint="33"/>
          </w:tcPr>
          <w:p w14:paraId="3E958230" w14:textId="5DEEF4B5" w:rsidR="009949D1" w:rsidRDefault="009949D1" w:rsidP="00E77FD8"/>
        </w:tc>
        <w:tc>
          <w:tcPr>
            <w:tcW w:w="2878" w:type="dxa"/>
            <w:shd w:val="clear" w:color="auto" w:fill="C1E4F5" w:themeFill="accent1" w:themeFillTint="33"/>
          </w:tcPr>
          <w:p w14:paraId="08B035B2" w14:textId="2952A767" w:rsidR="009949D1" w:rsidRDefault="009949D1" w:rsidP="00E77FD8"/>
          <w:p w14:paraId="6B08A15D" w14:textId="4BFE8946" w:rsidR="009949D1" w:rsidRDefault="009949D1" w:rsidP="00E77FD8"/>
          <w:p w14:paraId="4523535D" w14:textId="765B39BB" w:rsidR="009949D1" w:rsidRDefault="009949D1" w:rsidP="00E77FD8"/>
          <w:p w14:paraId="7741E3E2" w14:textId="77777777" w:rsidR="009949D1" w:rsidRDefault="009949D1" w:rsidP="00E77FD8"/>
          <w:p w14:paraId="35D051C8" w14:textId="77777777" w:rsidR="009949D1" w:rsidRDefault="009949D1" w:rsidP="00E77FD8"/>
          <w:p w14:paraId="13DE4917" w14:textId="77777777" w:rsidR="009949D1" w:rsidRDefault="009949D1" w:rsidP="00E77FD8"/>
        </w:tc>
      </w:tr>
    </w:tbl>
    <w:p w14:paraId="28EB33B4" w14:textId="77777777" w:rsidR="004206B3" w:rsidRDefault="004206B3" w:rsidP="00E77FD8">
      <w:pPr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210A4E" w14:paraId="1DD26428" w14:textId="77777777" w:rsidTr="40802D6C">
        <w:tc>
          <w:tcPr>
            <w:tcW w:w="14390" w:type="dxa"/>
            <w:gridSpan w:val="5"/>
          </w:tcPr>
          <w:p w14:paraId="7E3A4E14" w14:textId="6E69504D" w:rsidR="00210A4E" w:rsidRDefault="00B60F75" w:rsidP="00E77FD8">
            <w:pPr>
              <w:jc w:val="center"/>
            </w:pPr>
            <w:r>
              <w:rPr>
                <w:sz w:val="96"/>
                <w:szCs w:val="96"/>
              </w:rPr>
              <w:lastRenderedPageBreak/>
              <w:t>October</w:t>
            </w:r>
            <w:r w:rsidR="00210A4E" w:rsidRPr="004206B3">
              <w:rPr>
                <w:sz w:val="96"/>
                <w:szCs w:val="96"/>
              </w:rPr>
              <w:t xml:space="preserve"> 202</w:t>
            </w:r>
            <w:r w:rsidR="00711F43">
              <w:rPr>
                <w:sz w:val="96"/>
                <w:szCs w:val="96"/>
              </w:rPr>
              <w:t>5</w:t>
            </w:r>
          </w:p>
        </w:tc>
      </w:tr>
      <w:tr w:rsidR="00210A4E" w14:paraId="06704226" w14:textId="77777777" w:rsidTr="40802D6C">
        <w:tc>
          <w:tcPr>
            <w:tcW w:w="2878" w:type="dxa"/>
          </w:tcPr>
          <w:p w14:paraId="2B5914FF" w14:textId="77777777" w:rsidR="00210A4E" w:rsidRDefault="00210A4E" w:rsidP="00E77FD8">
            <w:pPr>
              <w:jc w:val="center"/>
            </w:pPr>
            <w:r>
              <w:t>Monday</w:t>
            </w:r>
          </w:p>
        </w:tc>
        <w:tc>
          <w:tcPr>
            <w:tcW w:w="2878" w:type="dxa"/>
          </w:tcPr>
          <w:p w14:paraId="13873289" w14:textId="77777777" w:rsidR="00210A4E" w:rsidRDefault="00210A4E" w:rsidP="00E77FD8">
            <w:pPr>
              <w:jc w:val="center"/>
            </w:pPr>
            <w:r>
              <w:t>Tuesday</w:t>
            </w:r>
          </w:p>
        </w:tc>
        <w:tc>
          <w:tcPr>
            <w:tcW w:w="2878" w:type="dxa"/>
          </w:tcPr>
          <w:p w14:paraId="44AA7894" w14:textId="77777777" w:rsidR="00210A4E" w:rsidRDefault="00210A4E" w:rsidP="00E77FD8">
            <w:pPr>
              <w:jc w:val="center"/>
            </w:pPr>
            <w:r>
              <w:t>Wednesday</w:t>
            </w:r>
          </w:p>
        </w:tc>
        <w:tc>
          <w:tcPr>
            <w:tcW w:w="2878" w:type="dxa"/>
          </w:tcPr>
          <w:p w14:paraId="5AE09231" w14:textId="77777777" w:rsidR="00210A4E" w:rsidRDefault="00210A4E" w:rsidP="00E77FD8">
            <w:pPr>
              <w:jc w:val="center"/>
            </w:pPr>
            <w:r>
              <w:t>Thursday</w:t>
            </w:r>
          </w:p>
        </w:tc>
        <w:tc>
          <w:tcPr>
            <w:tcW w:w="2878" w:type="dxa"/>
          </w:tcPr>
          <w:p w14:paraId="74554620" w14:textId="77777777" w:rsidR="00210A4E" w:rsidRDefault="00210A4E" w:rsidP="00E77FD8">
            <w:pPr>
              <w:jc w:val="center"/>
            </w:pPr>
            <w:r>
              <w:t>Friday</w:t>
            </w:r>
          </w:p>
        </w:tc>
      </w:tr>
      <w:tr w:rsidR="00210A4E" w14:paraId="46A7A220" w14:textId="77777777" w:rsidTr="40802D6C">
        <w:tc>
          <w:tcPr>
            <w:tcW w:w="2878" w:type="dxa"/>
            <w:shd w:val="clear" w:color="auto" w:fill="C1E4F5" w:themeFill="accent1" w:themeFillTint="33"/>
          </w:tcPr>
          <w:p w14:paraId="1BA65D7C" w14:textId="74BF8A39" w:rsidR="00210A4E" w:rsidRDefault="00210A4E" w:rsidP="00E77FD8"/>
        </w:tc>
        <w:tc>
          <w:tcPr>
            <w:tcW w:w="2878" w:type="dxa"/>
            <w:shd w:val="clear" w:color="auto" w:fill="C1E4F5" w:themeFill="accent1" w:themeFillTint="33"/>
          </w:tcPr>
          <w:p w14:paraId="585D21EE" w14:textId="593A9095" w:rsidR="00210A4E" w:rsidRDefault="00210A4E" w:rsidP="00E77FD8"/>
        </w:tc>
        <w:tc>
          <w:tcPr>
            <w:tcW w:w="2878" w:type="dxa"/>
            <w:shd w:val="clear" w:color="auto" w:fill="C1E4F5" w:themeFill="accent1" w:themeFillTint="33"/>
          </w:tcPr>
          <w:p w14:paraId="07EB9708" w14:textId="6E0BC112" w:rsidR="00210A4E" w:rsidRDefault="00711F43" w:rsidP="00E77FD8">
            <w:r>
              <w:t>1</w:t>
            </w:r>
            <w:r w:rsidR="00C0247F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740DD323" w14:textId="5434E97B" w:rsidR="00210A4E" w:rsidRDefault="00711F43" w:rsidP="00E77FD8">
            <w:r>
              <w:t>2</w:t>
            </w:r>
            <w:r w:rsidR="00EF6337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5169DF9F" w14:textId="217E3FAB" w:rsidR="00210A4E" w:rsidRDefault="00711F43" w:rsidP="00E77FD8">
            <w:r>
              <w:t>3</w:t>
            </w:r>
          </w:p>
          <w:p w14:paraId="65B4C4FB" w14:textId="77777777" w:rsidR="00210A4E" w:rsidRDefault="00210A4E" w:rsidP="00E77FD8"/>
          <w:p w14:paraId="62F5B270" w14:textId="77777777" w:rsidR="00210A4E" w:rsidRDefault="00210A4E" w:rsidP="00E77FD8"/>
          <w:p w14:paraId="06CB6A0D" w14:textId="77777777" w:rsidR="00210A4E" w:rsidRDefault="00210A4E" w:rsidP="00E77FD8"/>
          <w:p w14:paraId="44B035C3" w14:textId="77777777" w:rsidR="00210A4E" w:rsidRDefault="00210A4E" w:rsidP="00E77FD8"/>
          <w:p w14:paraId="370B46CB" w14:textId="77777777" w:rsidR="00210A4E" w:rsidRDefault="00210A4E" w:rsidP="00E77FD8"/>
        </w:tc>
      </w:tr>
      <w:tr w:rsidR="00210A4E" w14:paraId="343752EE" w14:textId="77777777" w:rsidTr="40802D6C">
        <w:tc>
          <w:tcPr>
            <w:tcW w:w="2878" w:type="dxa"/>
            <w:shd w:val="clear" w:color="auto" w:fill="C1E4F5" w:themeFill="accent1" w:themeFillTint="33"/>
          </w:tcPr>
          <w:p w14:paraId="24D796CB" w14:textId="51014A23" w:rsidR="00B60F75" w:rsidRDefault="00711F43" w:rsidP="00E77FD8">
            <w:r>
              <w:t>6</w:t>
            </w:r>
          </w:p>
          <w:p w14:paraId="6364ADF8" w14:textId="77777777" w:rsidR="00B60F75" w:rsidRDefault="00B60F75" w:rsidP="00E77FD8"/>
          <w:p w14:paraId="5CB76A49" w14:textId="77777777" w:rsidR="00B60F75" w:rsidRDefault="00B60F75" w:rsidP="00E77FD8"/>
          <w:p w14:paraId="457AFD0B" w14:textId="77777777" w:rsidR="00B60F75" w:rsidRDefault="00B60F75" w:rsidP="00E77FD8"/>
          <w:p w14:paraId="2803914C" w14:textId="77777777" w:rsidR="00B60F75" w:rsidRDefault="00B60F75" w:rsidP="00E77FD8"/>
        </w:tc>
        <w:tc>
          <w:tcPr>
            <w:tcW w:w="2878" w:type="dxa"/>
            <w:shd w:val="clear" w:color="auto" w:fill="C1E4F5" w:themeFill="accent1" w:themeFillTint="33"/>
          </w:tcPr>
          <w:p w14:paraId="2BE9EB20" w14:textId="64C1818E" w:rsidR="00210A4E" w:rsidRDefault="00711F43" w:rsidP="00E77FD8">
            <w:r>
              <w:t>7</w:t>
            </w:r>
            <w:r w:rsidR="00EF6337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47EDEE49" w14:textId="43EF8F95" w:rsidR="00210A4E" w:rsidRDefault="00711F43" w:rsidP="00E77FD8">
            <w:r>
              <w:t>8</w:t>
            </w:r>
            <w:r w:rsidR="00EF6337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0DDB4130" w14:textId="2699FF11" w:rsidR="00210A4E" w:rsidRDefault="00711F43" w:rsidP="00E77FD8">
            <w:r>
              <w:t>9</w:t>
            </w:r>
            <w:r w:rsidR="00857642">
              <w:t xml:space="preserve"> </w:t>
            </w:r>
            <w:proofErr w:type="spellStart"/>
            <w:r w:rsidR="00011AE7">
              <w:t>PowerUp</w:t>
            </w:r>
            <w:proofErr w:type="spellEnd"/>
            <w:r w:rsidR="00A0403F">
              <w:t xml:space="preserve"> Asynchronous Learning Day</w:t>
            </w:r>
          </w:p>
        </w:tc>
        <w:tc>
          <w:tcPr>
            <w:tcW w:w="2878" w:type="dxa"/>
            <w:shd w:val="clear" w:color="auto" w:fill="auto"/>
          </w:tcPr>
          <w:p w14:paraId="2F6079AC" w14:textId="0F2D7FF8" w:rsidR="00210A4E" w:rsidRDefault="00711F43" w:rsidP="00E77FD8">
            <w:r>
              <w:t>10</w:t>
            </w:r>
            <w:r w:rsidR="00104918">
              <w:t xml:space="preserve"> Student Holiday/ Professional Learning Day</w:t>
            </w:r>
          </w:p>
          <w:p w14:paraId="23288DE8" w14:textId="77777777" w:rsidR="00210A4E" w:rsidRDefault="00210A4E" w:rsidP="00E77FD8"/>
          <w:p w14:paraId="65D8CFA0" w14:textId="1C1462A4" w:rsidR="00210A4E" w:rsidRDefault="00210A4E" w:rsidP="00E77FD8"/>
          <w:p w14:paraId="49A21EDE" w14:textId="0FC38445" w:rsidR="00210A4E" w:rsidRDefault="00210A4E" w:rsidP="00E77FD8"/>
          <w:p w14:paraId="6E189AA7" w14:textId="3E78FF7C" w:rsidR="2A8EE2FC" w:rsidRDefault="2A8EE2FC"/>
          <w:p w14:paraId="6B86FA25" w14:textId="340B0C47" w:rsidR="00210A4E" w:rsidRDefault="00210A4E" w:rsidP="00E77FD8"/>
        </w:tc>
      </w:tr>
      <w:tr w:rsidR="00210A4E" w14:paraId="39CBCD91" w14:textId="77777777" w:rsidTr="40802D6C">
        <w:tc>
          <w:tcPr>
            <w:tcW w:w="2878" w:type="dxa"/>
            <w:shd w:val="clear" w:color="auto" w:fill="auto"/>
          </w:tcPr>
          <w:p w14:paraId="4975471B" w14:textId="5EB813B3" w:rsidR="00210A4E" w:rsidRDefault="00711F43" w:rsidP="00E77FD8">
            <w:r>
              <w:t>13</w:t>
            </w:r>
            <w:r w:rsidR="00F63955">
              <w:t xml:space="preserve"> </w:t>
            </w:r>
            <w:r w:rsidR="00104918">
              <w:t>Student/Teacher Fall Break</w:t>
            </w:r>
          </w:p>
        </w:tc>
        <w:tc>
          <w:tcPr>
            <w:tcW w:w="2878" w:type="dxa"/>
            <w:shd w:val="clear" w:color="auto" w:fill="auto"/>
          </w:tcPr>
          <w:p w14:paraId="3335BE10" w14:textId="4478F399" w:rsidR="00210A4E" w:rsidRDefault="00210A4E" w:rsidP="00E77FD8">
            <w:r>
              <w:t>1</w:t>
            </w:r>
            <w:r w:rsidR="00711F43">
              <w:t>4</w:t>
            </w:r>
            <w:r w:rsidR="00F63955">
              <w:t xml:space="preserve"> </w:t>
            </w:r>
            <w:r w:rsidR="00104918">
              <w:t>Student/Teacher Fall Break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2FC92AD4" w14:textId="52F1C460" w:rsidR="00210A4E" w:rsidRDefault="00711F43" w:rsidP="00E77FD8">
            <w:r>
              <w:t>15</w:t>
            </w:r>
            <w:r w:rsidR="007A37EE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537CD7A3" w14:textId="3151F45F" w:rsidR="00210A4E" w:rsidRDefault="00711F43" w:rsidP="00E77FD8">
            <w:r>
              <w:t>16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77697322" w14:textId="1CD4328B" w:rsidR="00210A4E" w:rsidRDefault="00711F43" w:rsidP="00E77FD8">
            <w:r>
              <w:t>17</w:t>
            </w:r>
          </w:p>
          <w:p w14:paraId="2372E746" w14:textId="77777777" w:rsidR="00210A4E" w:rsidRDefault="00210A4E" w:rsidP="00E77FD8"/>
          <w:p w14:paraId="0A1F2F17" w14:textId="77777777" w:rsidR="00210A4E" w:rsidRDefault="00210A4E" w:rsidP="00E77FD8"/>
          <w:p w14:paraId="695E43D8" w14:textId="77777777" w:rsidR="00210A4E" w:rsidRDefault="00210A4E" w:rsidP="00E77FD8"/>
          <w:p w14:paraId="605DA20A" w14:textId="77777777" w:rsidR="00210A4E" w:rsidRDefault="00210A4E" w:rsidP="00E77FD8"/>
          <w:p w14:paraId="4DE3B027" w14:textId="6B64488C" w:rsidR="2A8EE2FC" w:rsidRDefault="2A8EE2FC"/>
          <w:p w14:paraId="031E3B0B" w14:textId="77777777" w:rsidR="00210A4E" w:rsidRDefault="00210A4E" w:rsidP="00E77FD8"/>
        </w:tc>
      </w:tr>
      <w:tr w:rsidR="00210A4E" w14:paraId="416ACA94" w14:textId="77777777" w:rsidTr="40802D6C">
        <w:tc>
          <w:tcPr>
            <w:tcW w:w="2878" w:type="dxa"/>
            <w:shd w:val="clear" w:color="auto" w:fill="C1E4F5" w:themeFill="accent1" w:themeFillTint="33"/>
          </w:tcPr>
          <w:p w14:paraId="5A9A12D6" w14:textId="0A232CCE" w:rsidR="00210A4E" w:rsidRDefault="00210A4E" w:rsidP="00E77FD8">
            <w:r>
              <w:t>2</w:t>
            </w:r>
            <w:r w:rsidR="00711F43">
              <w:t>0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63D18072" w14:textId="1082EEA1" w:rsidR="00210A4E" w:rsidRDefault="00711F43" w:rsidP="00E77FD8">
            <w:r>
              <w:t>21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7739740C" w14:textId="5D54C2E1" w:rsidR="00210A4E" w:rsidRDefault="00711F43" w:rsidP="00E77FD8">
            <w:r>
              <w:t>22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7225DA01" w14:textId="0AF6049B" w:rsidR="00210A4E" w:rsidRDefault="00E77FD8" w:rsidP="00E77FD8">
            <w:r>
              <w:t>23</w:t>
            </w:r>
            <w:r w:rsidR="008F2CFD">
              <w:t xml:space="preserve"> 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31295D10" w14:textId="3EEAA108" w:rsidR="00210A4E" w:rsidRDefault="00E77FD8" w:rsidP="00E77FD8">
            <w:r>
              <w:t>24</w:t>
            </w:r>
          </w:p>
          <w:p w14:paraId="1AE3FCAA" w14:textId="77777777" w:rsidR="00210A4E" w:rsidRDefault="00210A4E" w:rsidP="00E77FD8"/>
          <w:p w14:paraId="3760D508" w14:textId="77777777" w:rsidR="00210A4E" w:rsidRDefault="00210A4E" w:rsidP="00E77FD8"/>
          <w:p w14:paraId="18D9747E" w14:textId="77777777" w:rsidR="00210A4E" w:rsidRDefault="00210A4E" w:rsidP="00E77FD8"/>
          <w:p w14:paraId="6956BE6B" w14:textId="78C8A62E" w:rsidR="00210A4E" w:rsidRDefault="00210A4E" w:rsidP="00E77FD8"/>
          <w:p w14:paraId="3FD3F500" w14:textId="77777777" w:rsidR="00210A4E" w:rsidRDefault="00210A4E" w:rsidP="00E77FD8"/>
        </w:tc>
      </w:tr>
      <w:tr w:rsidR="00210A4E" w14:paraId="2CB79F5C" w14:textId="77777777" w:rsidTr="40802D6C">
        <w:tc>
          <w:tcPr>
            <w:tcW w:w="2878" w:type="dxa"/>
            <w:shd w:val="clear" w:color="auto" w:fill="C1E4F5" w:themeFill="accent1" w:themeFillTint="33"/>
          </w:tcPr>
          <w:p w14:paraId="38EA77D7" w14:textId="15B70531" w:rsidR="00210A4E" w:rsidRDefault="00E77FD8" w:rsidP="00E77FD8">
            <w:r>
              <w:t>27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16045869" w14:textId="706C9202" w:rsidR="00210A4E" w:rsidRDefault="00E77FD8" w:rsidP="00E77FD8">
            <w:r>
              <w:t>28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3FC07DCD" w14:textId="19958685" w:rsidR="00210A4E" w:rsidRDefault="00E77FD8" w:rsidP="00E77FD8">
            <w:r>
              <w:t>29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56A6EA27" w14:textId="4AC8ABC6" w:rsidR="00210A4E" w:rsidRDefault="00E77FD8" w:rsidP="00E77FD8">
            <w:r>
              <w:t>30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5C71BB59" w14:textId="3CEE4251" w:rsidR="00210A4E" w:rsidRDefault="00E77FD8" w:rsidP="00E77FD8">
            <w:r>
              <w:t>31</w:t>
            </w:r>
          </w:p>
          <w:p w14:paraId="122D35BA" w14:textId="5E264BFC" w:rsidR="00210A4E" w:rsidRDefault="00104918" w:rsidP="00E77FD8">
            <w:r>
              <w:t>Fall Semester Progress Report #2</w:t>
            </w:r>
          </w:p>
          <w:p w14:paraId="6B72E5BA" w14:textId="16F39770" w:rsidR="00210A4E" w:rsidRDefault="00210A4E" w:rsidP="00E77FD8"/>
          <w:p w14:paraId="31E40383" w14:textId="77777777" w:rsidR="00210A4E" w:rsidRDefault="00210A4E" w:rsidP="00E77FD8"/>
          <w:p w14:paraId="136784A5" w14:textId="77777777" w:rsidR="00210A4E" w:rsidRDefault="00210A4E" w:rsidP="00E77FD8"/>
          <w:p w14:paraId="05586F6F" w14:textId="77777777" w:rsidR="00210A4E" w:rsidRDefault="00210A4E" w:rsidP="00E77FD8"/>
        </w:tc>
      </w:tr>
    </w:tbl>
    <w:p w14:paraId="514FD20E" w14:textId="46150CA0" w:rsidR="00210A4E" w:rsidRPr="00465DD6" w:rsidRDefault="00210A4E" w:rsidP="00E77FD8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D533AF" w14:paraId="372F99BF" w14:textId="77777777" w:rsidTr="40802D6C">
        <w:tc>
          <w:tcPr>
            <w:tcW w:w="14390" w:type="dxa"/>
            <w:gridSpan w:val="5"/>
          </w:tcPr>
          <w:p w14:paraId="30A4A3E0" w14:textId="2214F971" w:rsidR="00D533AF" w:rsidRDefault="009F0801" w:rsidP="00E77FD8">
            <w:pPr>
              <w:jc w:val="center"/>
            </w:pPr>
            <w:r>
              <w:rPr>
                <w:sz w:val="96"/>
                <w:szCs w:val="96"/>
              </w:rPr>
              <w:t>Novembe</w:t>
            </w:r>
            <w:r w:rsidR="00D533AF">
              <w:rPr>
                <w:sz w:val="96"/>
                <w:szCs w:val="96"/>
              </w:rPr>
              <w:t>r</w:t>
            </w:r>
            <w:r w:rsidR="00D533AF" w:rsidRPr="004206B3">
              <w:rPr>
                <w:sz w:val="96"/>
                <w:szCs w:val="96"/>
              </w:rPr>
              <w:t xml:space="preserve"> 202</w:t>
            </w:r>
            <w:r w:rsidR="00E77FD8">
              <w:rPr>
                <w:sz w:val="96"/>
                <w:szCs w:val="96"/>
              </w:rPr>
              <w:t>5</w:t>
            </w:r>
          </w:p>
        </w:tc>
      </w:tr>
      <w:tr w:rsidR="00D533AF" w14:paraId="09B67DFC" w14:textId="77777777" w:rsidTr="40802D6C">
        <w:tc>
          <w:tcPr>
            <w:tcW w:w="2878" w:type="dxa"/>
          </w:tcPr>
          <w:p w14:paraId="382A1844" w14:textId="77777777" w:rsidR="00D533AF" w:rsidRDefault="00D533AF" w:rsidP="00E77FD8">
            <w:pPr>
              <w:jc w:val="center"/>
            </w:pPr>
            <w:r>
              <w:t>Monday</w:t>
            </w:r>
          </w:p>
        </w:tc>
        <w:tc>
          <w:tcPr>
            <w:tcW w:w="2878" w:type="dxa"/>
          </w:tcPr>
          <w:p w14:paraId="41F1C76A" w14:textId="77777777" w:rsidR="00D533AF" w:rsidRDefault="00D533AF" w:rsidP="00E77FD8">
            <w:pPr>
              <w:jc w:val="center"/>
            </w:pPr>
            <w:r>
              <w:t>Tuesday</w:t>
            </w:r>
          </w:p>
        </w:tc>
        <w:tc>
          <w:tcPr>
            <w:tcW w:w="2878" w:type="dxa"/>
          </w:tcPr>
          <w:p w14:paraId="737BF7C2" w14:textId="77777777" w:rsidR="00D533AF" w:rsidRDefault="00D533AF" w:rsidP="00E77FD8">
            <w:pPr>
              <w:jc w:val="center"/>
            </w:pPr>
            <w:r>
              <w:t>Wednesday</w:t>
            </w:r>
          </w:p>
        </w:tc>
        <w:tc>
          <w:tcPr>
            <w:tcW w:w="2878" w:type="dxa"/>
          </w:tcPr>
          <w:p w14:paraId="75DCCDE7" w14:textId="77777777" w:rsidR="00D533AF" w:rsidRDefault="00D533AF" w:rsidP="00E77FD8">
            <w:pPr>
              <w:jc w:val="center"/>
            </w:pPr>
            <w:r>
              <w:t>Thursday</w:t>
            </w:r>
          </w:p>
        </w:tc>
        <w:tc>
          <w:tcPr>
            <w:tcW w:w="2878" w:type="dxa"/>
          </w:tcPr>
          <w:p w14:paraId="32D3FDA5" w14:textId="77777777" w:rsidR="00D533AF" w:rsidRDefault="00D533AF" w:rsidP="00E77FD8">
            <w:pPr>
              <w:jc w:val="center"/>
            </w:pPr>
            <w:r>
              <w:t>Friday</w:t>
            </w:r>
          </w:p>
        </w:tc>
      </w:tr>
      <w:tr w:rsidR="00D533AF" w14:paraId="51DB20DA" w14:textId="77777777" w:rsidTr="40802D6C">
        <w:tc>
          <w:tcPr>
            <w:tcW w:w="2878" w:type="dxa"/>
            <w:shd w:val="clear" w:color="auto" w:fill="C1E4F5" w:themeFill="accent1" w:themeFillTint="33"/>
          </w:tcPr>
          <w:p w14:paraId="390BD442" w14:textId="19B222FE" w:rsidR="00D533AF" w:rsidRDefault="00E77FD8" w:rsidP="00E77FD8">
            <w:r>
              <w:t>3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15DACC29" w14:textId="61F533ED" w:rsidR="00D533AF" w:rsidRDefault="00E77FD8" w:rsidP="00E77FD8">
            <w:r>
              <w:t>4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05D6EEC1" w14:textId="16D5FA25" w:rsidR="00D533AF" w:rsidRDefault="00E77FD8" w:rsidP="00E77FD8">
            <w:r>
              <w:t>5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21921BE3" w14:textId="424B339C" w:rsidR="00D533AF" w:rsidRDefault="145F17E3" w:rsidP="00E77FD8">
            <w:r>
              <w:t>6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493BBA3F" w14:textId="206E207A" w:rsidR="00D533AF" w:rsidRDefault="367D3633" w:rsidP="40802D6C">
            <w:pPr>
              <w:rPr>
                <w:b/>
                <w:bCs/>
              </w:rPr>
            </w:pPr>
            <w:r>
              <w:t>7</w:t>
            </w:r>
            <w:r w:rsidR="3C3F9057">
              <w:t xml:space="preserve"> </w:t>
            </w:r>
            <w:r w:rsidR="3C3F9057" w:rsidRPr="40802D6C">
              <w:rPr>
                <w:b/>
                <w:bCs/>
              </w:rPr>
              <w:t>Unit 2 Ends</w:t>
            </w:r>
          </w:p>
          <w:p w14:paraId="1364F0A9" w14:textId="77777777" w:rsidR="00D533AF" w:rsidRDefault="00D533AF" w:rsidP="00E77FD8"/>
          <w:p w14:paraId="22713AD8" w14:textId="77777777" w:rsidR="00D533AF" w:rsidRDefault="00D533AF" w:rsidP="00E77FD8"/>
          <w:p w14:paraId="6CEB33D4" w14:textId="35EFDD0D" w:rsidR="00D533AF" w:rsidRDefault="00D533AF" w:rsidP="00E77FD8"/>
          <w:p w14:paraId="1630312C" w14:textId="77777777" w:rsidR="00D533AF" w:rsidRDefault="00D533AF" w:rsidP="00E77FD8"/>
        </w:tc>
      </w:tr>
      <w:tr w:rsidR="00D533AF" w14:paraId="66B5DCD5" w14:textId="77777777" w:rsidTr="40802D6C">
        <w:tc>
          <w:tcPr>
            <w:tcW w:w="2878" w:type="dxa"/>
            <w:shd w:val="clear" w:color="auto" w:fill="E8E8E8" w:themeFill="background2"/>
          </w:tcPr>
          <w:p w14:paraId="4569E73E" w14:textId="4F55CE56" w:rsidR="6941B5A5" w:rsidRDefault="6941B5A5" w:rsidP="40802D6C">
            <w:pPr>
              <w:rPr>
                <w:rFonts w:ascii="Aptos" w:eastAsia="Aptos" w:hAnsi="Aptos" w:cs="Aptos"/>
                <w:color w:val="000000" w:themeColor="text1"/>
              </w:rPr>
            </w:pPr>
            <w:r>
              <w:t>10</w:t>
            </w:r>
            <w:r w:rsidR="461DB1BB"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Assess &amp; Reflect</w:t>
            </w:r>
          </w:p>
          <w:p w14:paraId="30AE9931" w14:textId="2E9CF186" w:rsidR="461DB1BB" w:rsidRDefault="461DB1BB" w:rsidP="40802D6C">
            <w:pPr>
              <w:rPr>
                <w:rFonts w:ascii="Aptos" w:eastAsia="Aptos" w:hAnsi="Aptos" w:cs="Aptos"/>
                <w:color w:val="000000" w:themeColor="text1"/>
              </w:rPr>
            </w:pPr>
            <w:r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(Unit 2 Post Assessment)</w:t>
            </w:r>
          </w:p>
          <w:p w14:paraId="5B28FA5C" w14:textId="77449318" w:rsidR="00D533AF" w:rsidRDefault="00D533AF" w:rsidP="00E77FD8"/>
          <w:p w14:paraId="4E1987C5" w14:textId="4E000A3F" w:rsidR="00D533AF" w:rsidRDefault="00D533AF" w:rsidP="00E77FD8"/>
          <w:p w14:paraId="447A5D11" w14:textId="77777777" w:rsidR="00D533AF" w:rsidRDefault="00D533AF" w:rsidP="00E77FD8"/>
        </w:tc>
        <w:tc>
          <w:tcPr>
            <w:tcW w:w="2878" w:type="dxa"/>
            <w:shd w:val="clear" w:color="auto" w:fill="auto"/>
          </w:tcPr>
          <w:p w14:paraId="2551407A" w14:textId="491D40D6" w:rsidR="00D533AF" w:rsidRDefault="00E77FD8" w:rsidP="00E77FD8">
            <w:r>
              <w:t>11</w:t>
            </w:r>
            <w:r w:rsidR="00EF6337" w:rsidRPr="52A3F846">
              <w:rPr>
                <w:b/>
                <w:bCs/>
              </w:rPr>
              <w:t xml:space="preserve"> </w:t>
            </w:r>
            <w:r w:rsidR="00104918">
              <w:rPr>
                <w:b/>
                <w:bCs/>
              </w:rPr>
              <w:t>Veteran’s Day Holiday</w:t>
            </w:r>
          </w:p>
        </w:tc>
        <w:tc>
          <w:tcPr>
            <w:tcW w:w="2878" w:type="dxa"/>
            <w:shd w:val="clear" w:color="auto" w:fill="E8E8E8" w:themeFill="background2"/>
          </w:tcPr>
          <w:p w14:paraId="276912A1" w14:textId="2F3FFEE0" w:rsidR="00D533AF" w:rsidRDefault="6941B5A5" w:rsidP="40802D6C">
            <w:pPr>
              <w:rPr>
                <w:rFonts w:ascii="Aptos" w:eastAsia="Aptos" w:hAnsi="Aptos" w:cs="Aptos"/>
                <w:color w:val="000000" w:themeColor="text1"/>
              </w:rPr>
            </w:pPr>
            <w:r>
              <w:t>12</w:t>
            </w:r>
            <w:r w:rsidR="31F78420" w:rsidRPr="40802D6C">
              <w:rPr>
                <w:b/>
                <w:bCs/>
              </w:rPr>
              <w:t xml:space="preserve"> </w:t>
            </w:r>
            <w:r w:rsidR="3D2C840F"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Assess &amp; Reflect</w:t>
            </w:r>
          </w:p>
          <w:p w14:paraId="2CD8B37D" w14:textId="3F7B03BB" w:rsidR="00D533AF" w:rsidRDefault="3D2C840F" w:rsidP="40802D6C">
            <w:pPr>
              <w:rPr>
                <w:rFonts w:ascii="Aptos" w:eastAsia="Aptos" w:hAnsi="Aptos" w:cs="Aptos"/>
                <w:color w:val="000000" w:themeColor="text1"/>
              </w:rPr>
            </w:pPr>
            <w:r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(Unit 3 Pre-Assessment)</w:t>
            </w:r>
          </w:p>
          <w:p w14:paraId="39233FFE" w14:textId="519F0E26" w:rsidR="00D533AF" w:rsidRDefault="00D533AF" w:rsidP="40802D6C">
            <w:pPr>
              <w:rPr>
                <w:b/>
                <w:bCs/>
              </w:rPr>
            </w:pPr>
          </w:p>
        </w:tc>
        <w:tc>
          <w:tcPr>
            <w:tcW w:w="2878" w:type="dxa"/>
            <w:shd w:val="clear" w:color="auto" w:fill="FAE2D5" w:themeFill="accent2" w:themeFillTint="33"/>
          </w:tcPr>
          <w:p w14:paraId="185ACB8B" w14:textId="6B049A4D" w:rsidR="00D533AF" w:rsidRDefault="6941B5A5" w:rsidP="00E77FD8">
            <w:r>
              <w:t>13</w:t>
            </w:r>
            <w:r w:rsidR="60DA79F9" w:rsidRPr="40802D6C">
              <w:rPr>
                <w:b/>
                <w:bCs/>
              </w:rPr>
              <w:t xml:space="preserve"> </w:t>
            </w:r>
            <w:r w:rsidR="024BDAC0" w:rsidRPr="40802D6C">
              <w:rPr>
                <w:b/>
                <w:bCs/>
              </w:rPr>
              <w:t>Unit 3 Begins</w:t>
            </w:r>
          </w:p>
        </w:tc>
        <w:tc>
          <w:tcPr>
            <w:tcW w:w="2878" w:type="dxa"/>
            <w:shd w:val="clear" w:color="auto" w:fill="FAE2D5" w:themeFill="accent2" w:themeFillTint="33"/>
          </w:tcPr>
          <w:p w14:paraId="6E3F45EC" w14:textId="0930BE4F" w:rsidR="00D533AF" w:rsidRDefault="00E77FD8" w:rsidP="00E77FD8">
            <w:r>
              <w:t>14</w:t>
            </w:r>
          </w:p>
          <w:p w14:paraId="0C6A51F1" w14:textId="77777777" w:rsidR="00D533AF" w:rsidRDefault="00D533AF" w:rsidP="00E77FD8"/>
          <w:p w14:paraId="65D650E8" w14:textId="77777777" w:rsidR="00D533AF" w:rsidRDefault="00D533AF" w:rsidP="00E77FD8"/>
          <w:p w14:paraId="69EAC39F" w14:textId="3D4A712D" w:rsidR="00D533AF" w:rsidRDefault="00D533AF" w:rsidP="00E77FD8"/>
          <w:p w14:paraId="6E5FA7D1" w14:textId="77777777" w:rsidR="00D533AF" w:rsidRDefault="00D533AF" w:rsidP="00E77FD8"/>
        </w:tc>
      </w:tr>
      <w:tr w:rsidR="00D533AF" w14:paraId="12E6E205" w14:textId="77777777" w:rsidTr="40802D6C">
        <w:tc>
          <w:tcPr>
            <w:tcW w:w="2878" w:type="dxa"/>
            <w:shd w:val="clear" w:color="auto" w:fill="FAE2D5" w:themeFill="accent2" w:themeFillTint="33"/>
          </w:tcPr>
          <w:p w14:paraId="654269AA" w14:textId="451526CB" w:rsidR="00D533AF" w:rsidRDefault="00E77FD8" w:rsidP="00E77FD8">
            <w:r>
              <w:t>17</w:t>
            </w:r>
            <w:r w:rsidR="597C1A9B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FAE2D5" w:themeFill="accent2" w:themeFillTint="33"/>
          </w:tcPr>
          <w:p w14:paraId="3FDC8316" w14:textId="26D45454" w:rsidR="00D533AF" w:rsidRDefault="00E77FD8" w:rsidP="00E77FD8">
            <w:r>
              <w:t>18</w:t>
            </w:r>
            <w:r w:rsidR="5A43F1F2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FAE2D5" w:themeFill="accent2" w:themeFillTint="33"/>
          </w:tcPr>
          <w:p w14:paraId="099DC527" w14:textId="7F4F35A0" w:rsidR="00D533AF" w:rsidRDefault="00E77FD8" w:rsidP="00E77FD8">
            <w:r>
              <w:t>19</w:t>
            </w:r>
          </w:p>
        </w:tc>
        <w:tc>
          <w:tcPr>
            <w:tcW w:w="2878" w:type="dxa"/>
            <w:shd w:val="clear" w:color="auto" w:fill="FAE2D5" w:themeFill="accent2" w:themeFillTint="33"/>
          </w:tcPr>
          <w:p w14:paraId="04A11AB3" w14:textId="5CC4B056" w:rsidR="00D533AF" w:rsidRDefault="00E77FD8" w:rsidP="00E77FD8">
            <w:r>
              <w:t>20</w:t>
            </w:r>
          </w:p>
        </w:tc>
        <w:tc>
          <w:tcPr>
            <w:tcW w:w="2878" w:type="dxa"/>
            <w:shd w:val="clear" w:color="auto" w:fill="FAE2D5" w:themeFill="accent2" w:themeFillTint="33"/>
          </w:tcPr>
          <w:p w14:paraId="3389FAFA" w14:textId="1A8CEEAF" w:rsidR="00D533AF" w:rsidRDefault="00E77FD8" w:rsidP="00E77FD8">
            <w:r>
              <w:t>21</w:t>
            </w:r>
          </w:p>
          <w:p w14:paraId="4F6E1A44" w14:textId="77777777" w:rsidR="00D533AF" w:rsidRDefault="00D533AF" w:rsidP="00E77FD8"/>
          <w:p w14:paraId="4DF28D8D" w14:textId="77777777" w:rsidR="00D533AF" w:rsidRDefault="00D533AF" w:rsidP="00E77FD8"/>
          <w:p w14:paraId="6D2D34CF" w14:textId="77777777" w:rsidR="00D533AF" w:rsidRDefault="00D533AF" w:rsidP="00E77FD8"/>
          <w:p w14:paraId="7A4FDA30" w14:textId="368A3996" w:rsidR="00D533AF" w:rsidRDefault="00D533AF" w:rsidP="00E77FD8"/>
          <w:p w14:paraId="64726057" w14:textId="77777777" w:rsidR="00D533AF" w:rsidRDefault="00D533AF" w:rsidP="00E77FD8"/>
        </w:tc>
      </w:tr>
      <w:tr w:rsidR="00D533AF" w14:paraId="32E84E6B" w14:textId="77777777" w:rsidTr="40802D6C">
        <w:tc>
          <w:tcPr>
            <w:tcW w:w="2878" w:type="dxa"/>
            <w:shd w:val="clear" w:color="auto" w:fill="auto"/>
          </w:tcPr>
          <w:p w14:paraId="3E798952" w14:textId="70156CCF" w:rsidR="00D533AF" w:rsidRDefault="00E77FD8" w:rsidP="00E77FD8">
            <w:r>
              <w:t>24</w:t>
            </w:r>
            <w:r w:rsidR="000828AA">
              <w:t xml:space="preserve"> </w:t>
            </w:r>
            <w:r w:rsidR="002478C3">
              <w:t xml:space="preserve">     </w:t>
            </w:r>
            <w:r w:rsidR="000828AA">
              <w:t xml:space="preserve">Thanksgiving Break </w:t>
            </w:r>
          </w:p>
        </w:tc>
        <w:tc>
          <w:tcPr>
            <w:tcW w:w="2878" w:type="dxa"/>
            <w:shd w:val="clear" w:color="auto" w:fill="auto"/>
          </w:tcPr>
          <w:p w14:paraId="5795EEC5" w14:textId="58E1605F" w:rsidR="00D533AF" w:rsidRDefault="00E77FD8" w:rsidP="00E77FD8">
            <w:r>
              <w:t>25</w:t>
            </w:r>
            <w:r w:rsidR="000828AA">
              <w:t xml:space="preserve"> </w:t>
            </w:r>
            <w:r w:rsidR="002478C3">
              <w:t xml:space="preserve">     </w:t>
            </w:r>
            <w:r w:rsidR="000828AA">
              <w:t>Thanksgiving Break</w:t>
            </w:r>
          </w:p>
        </w:tc>
        <w:tc>
          <w:tcPr>
            <w:tcW w:w="2878" w:type="dxa"/>
            <w:shd w:val="clear" w:color="auto" w:fill="auto"/>
          </w:tcPr>
          <w:p w14:paraId="2DF5EF8F" w14:textId="4C31E0F9" w:rsidR="00D533AF" w:rsidRDefault="00E77FD8" w:rsidP="00E77FD8">
            <w:r>
              <w:t>26</w:t>
            </w:r>
            <w:r w:rsidR="002478C3">
              <w:t xml:space="preserve">     </w:t>
            </w:r>
            <w:r w:rsidR="000828AA">
              <w:t xml:space="preserve"> Thanksgiving Break</w:t>
            </w:r>
          </w:p>
        </w:tc>
        <w:tc>
          <w:tcPr>
            <w:tcW w:w="2878" w:type="dxa"/>
            <w:shd w:val="clear" w:color="auto" w:fill="auto"/>
          </w:tcPr>
          <w:p w14:paraId="4EF3FB51" w14:textId="7D3B149C" w:rsidR="00D533AF" w:rsidRDefault="00E77FD8" w:rsidP="00E77FD8">
            <w:r>
              <w:t>27</w:t>
            </w:r>
            <w:r w:rsidR="000828AA">
              <w:t xml:space="preserve"> </w:t>
            </w:r>
            <w:r w:rsidR="002478C3">
              <w:t xml:space="preserve">     </w:t>
            </w:r>
            <w:r w:rsidR="000828AA">
              <w:t>Thanksgiving Break</w:t>
            </w:r>
          </w:p>
        </w:tc>
        <w:tc>
          <w:tcPr>
            <w:tcW w:w="2878" w:type="dxa"/>
            <w:shd w:val="clear" w:color="auto" w:fill="auto"/>
          </w:tcPr>
          <w:p w14:paraId="00FD3F60" w14:textId="25E6AA06" w:rsidR="00D533AF" w:rsidRDefault="00E77FD8" w:rsidP="00E77FD8">
            <w:r>
              <w:t>28</w:t>
            </w:r>
            <w:r w:rsidR="000828AA">
              <w:t xml:space="preserve"> </w:t>
            </w:r>
            <w:r w:rsidR="002478C3">
              <w:t xml:space="preserve">     </w:t>
            </w:r>
            <w:r w:rsidR="000828AA">
              <w:t>Thanksgiving Break</w:t>
            </w:r>
          </w:p>
          <w:p w14:paraId="0E74FD66" w14:textId="77777777" w:rsidR="00D533AF" w:rsidRDefault="00D533AF" w:rsidP="00E77FD8"/>
          <w:p w14:paraId="3929FC63" w14:textId="77777777" w:rsidR="00D533AF" w:rsidRDefault="00D533AF" w:rsidP="00E77FD8"/>
          <w:p w14:paraId="1AC42823" w14:textId="77777777" w:rsidR="00D533AF" w:rsidRDefault="00D533AF" w:rsidP="00E77FD8"/>
          <w:p w14:paraId="7244917E" w14:textId="77777777" w:rsidR="00D533AF" w:rsidRDefault="00D533AF" w:rsidP="00E77FD8"/>
          <w:p w14:paraId="4B8E7340" w14:textId="77777777" w:rsidR="00D533AF" w:rsidRDefault="00D533AF" w:rsidP="00E77FD8"/>
        </w:tc>
      </w:tr>
    </w:tbl>
    <w:p w14:paraId="1F798848" w14:textId="77777777" w:rsidR="00465DD6" w:rsidRDefault="00465DD6" w:rsidP="00E77FD8">
      <w:pPr>
        <w:rPr>
          <w:sz w:val="24"/>
          <w:szCs w:val="24"/>
        </w:rPr>
      </w:pPr>
    </w:p>
    <w:p w14:paraId="7C328FF2" w14:textId="77777777" w:rsidR="00104918" w:rsidRDefault="00104918" w:rsidP="00E77FD8">
      <w:pPr>
        <w:rPr>
          <w:sz w:val="24"/>
          <w:szCs w:val="24"/>
        </w:rPr>
      </w:pPr>
    </w:p>
    <w:p w14:paraId="54DE4570" w14:textId="77777777" w:rsidR="00104918" w:rsidRDefault="00104918" w:rsidP="00E77FD8">
      <w:pPr>
        <w:rPr>
          <w:sz w:val="24"/>
          <w:szCs w:val="24"/>
        </w:rPr>
      </w:pPr>
    </w:p>
    <w:p w14:paraId="117A32D0" w14:textId="77777777" w:rsidR="00104918" w:rsidRDefault="00104918" w:rsidP="00E77FD8">
      <w:pPr>
        <w:rPr>
          <w:sz w:val="24"/>
          <w:szCs w:val="24"/>
        </w:rPr>
      </w:pPr>
    </w:p>
    <w:p w14:paraId="3C524687" w14:textId="77777777" w:rsidR="00104918" w:rsidRDefault="00104918" w:rsidP="00E77FD8">
      <w:pPr>
        <w:rPr>
          <w:sz w:val="24"/>
          <w:szCs w:val="24"/>
        </w:rPr>
      </w:pPr>
    </w:p>
    <w:p w14:paraId="32C57189" w14:textId="77777777" w:rsidR="00104918" w:rsidRPr="00465DD6" w:rsidRDefault="00104918" w:rsidP="00E77FD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465DD6" w14:paraId="0A5ECFF4" w14:textId="77777777" w:rsidTr="40802D6C">
        <w:tc>
          <w:tcPr>
            <w:tcW w:w="14390" w:type="dxa"/>
            <w:gridSpan w:val="5"/>
          </w:tcPr>
          <w:p w14:paraId="5A6FB425" w14:textId="5883C107" w:rsidR="00465DD6" w:rsidRDefault="00465DD6" w:rsidP="00E77FD8">
            <w:pPr>
              <w:jc w:val="center"/>
            </w:pPr>
            <w:r>
              <w:rPr>
                <w:sz w:val="96"/>
                <w:szCs w:val="96"/>
              </w:rPr>
              <w:lastRenderedPageBreak/>
              <w:t>December</w:t>
            </w:r>
            <w:r w:rsidRPr="004206B3">
              <w:rPr>
                <w:sz w:val="96"/>
                <w:szCs w:val="96"/>
              </w:rPr>
              <w:t xml:space="preserve"> 202</w:t>
            </w:r>
            <w:r w:rsidR="00E77FD8">
              <w:rPr>
                <w:sz w:val="96"/>
                <w:szCs w:val="96"/>
              </w:rPr>
              <w:t>5</w:t>
            </w:r>
          </w:p>
        </w:tc>
      </w:tr>
      <w:tr w:rsidR="00465DD6" w14:paraId="75D6B56E" w14:textId="77777777" w:rsidTr="40802D6C">
        <w:tc>
          <w:tcPr>
            <w:tcW w:w="2878" w:type="dxa"/>
          </w:tcPr>
          <w:p w14:paraId="725C7551" w14:textId="77777777" w:rsidR="00465DD6" w:rsidRDefault="00465DD6" w:rsidP="00E77FD8">
            <w:pPr>
              <w:jc w:val="center"/>
            </w:pPr>
            <w:r>
              <w:t>Monday</w:t>
            </w:r>
          </w:p>
        </w:tc>
        <w:tc>
          <w:tcPr>
            <w:tcW w:w="2878" w:type="dxa"/>
          </w:tcPr>
          <w:p w14:paraId="600D8EAC" w14:textId="77777777" w:rsidR="00465DD6" w:rsidRDefault="00465DD6" w:rsidP="00E77FD8">
            <w:pPr>
              <w:jc w:val="center"/>
            </w:pPr>
            <w:r>
              <w:t>Tuesday</w:t>
            </w:r>
          </w:p>
        </w:tc>
        <w:tc>
          <w:tcPr>
            <w:tcW w:w="2878" w:type="dxa"/>
          </w:tcPr>
          <w:p w14:paraId="03274C35" w14:textId="77777777" w:rsidR="00465DD6" w:rsidRDefault="00465DD6" w:rsidP="00E77FD8">
            <w:pPr>
              <w:jc w:val="center"/>
            </w:pPr>
            <w:r>
              <w:t>Wednesday</w:t>
            </w:r>
          </w:p>
        </w:tc>
        <w:tc>
          <w:tcPr>
            <w:tcW w:w="2878" w:type="dxa"/>
          </w:tcPr>
          <w:p w14:paraId="15A33A10" w14:textId="77777777" w:rsidR="00465DD6" w:rsidRDefault="00465DD6" w:rsidP="00E77FD8">
            <w:pPr>
              <w:jc w:val="center"/>
            </w:pPr>
            <w:r>
              <w:t>Thursday</w:t>
            </w:r>
          </w:p>
        </w:tc>
        <w:tc>
          <w:tcPr>
            <w:tcW w:w="2878" w:type="dxa"/>
          </w:tcPr>
          <w:p w14:paraId="31F7431E" w14:textId="77777777" w:rsidR="00465DD6" w:rsidRDefault="00465DD6" w:rsidP="00E77FD8">
            <w:pPr>
              <w:jc w:val="center"/>
            </w:pPr>
            <w:r>
              <w:t>Friday</w:t>
            </w:r>
          </w:p>
        </w:tc>
      </w:tr>
      <w:tr w:rsidR="00465DD6" w14:paraId="647A2DBA" w14:textId="77777777" w:rsidTr="40802D6C">
        <w:tc>
          <w:tcPr>
            <w:tcW w:w="2878" w:type="dxa"/>
            <w:shd w:val="clear" w:color="auto" w:fill="FAE2D5" w:themeFill="accent2" w:themeFillTint="33"/>
          </w:tcPr>
          <w:p w14:paraId="48FB2D81" w14:textId="45E1F9C1" w:rsidR="00465DD6" w:rsidRDefault="00E77FD8" w:rsidP="00E77FD8">
            <w:r>
              <w:t>1</w:t>
            </w:r>
          </w:p>
        </w:tc>
        <w:tc>
          <w:tcPr>
            <w:tcW w:w="2878" w:type="dxa"/>
            <w:shd w:val="clear" w:color="auto" w:fill="FAE2D5" w:themeFill="accent2" w:themeFillTint="33"/>
          </w:tcPr>
          <w:p w14:paraId="670D811B" w14:textId="24C6CC5E" w:rsidR="00465DD6" w:rsidRDefault="00E77FD8" w:rsidP="00E77FD8">
            <w:r>
              <w:t>2</w:t>
            </w:r>
          </w:p>
        </w:tc>
        <w:tc>
          <w:tcPr>
            <w:tcW w:w="2878" w:type="dxa"/>
            <w:shd w:val="clear" w:color="auto" w:fill="FAE2D5" w:themeFill="accent2" w:themeFillTint="33"/>
          </w:tcPr>
          <w:p w14:paraId="0C1EE172" w14:textId="4BF9BCA7" w:rsidR="00465DD6" w:rsidRDefault="00E77FD8" w:rsidP="00E77FD8">
            <w:r>
              <w:t>3</w:t>
            </w:r>
          </w:p>
        </w:tc>
        <w:tc>
          <w:tcPr>
            <w:tcW w:w="2878" w:type="dxa"/>
            <w:shd w:val="clear" w:color="auto" w:fill="FAE2D5" w:themeFill="accent2" w:themeFillTint="33"/>
          </w:tcPr>
          <w:p w14:paraId="17BB96D4" w14:textId="6059DC09" w:rsidR="00465DD6" w:rsidRDefault="00E77FD8" w:rsidP="00E77FD8">
            <w:r>
              <w:t>4</w:t>
            </w:r>
          </w:p>
        </w:tc>
        <w:tc>
          <w:tcPr>
            <w:tcW w:w="2878" w:type="dxa"/>
            <w:shd w:val="clear" w:color="auto" w:fill="FAE2D5" w:themeFill="accent2" w:themeFillTint="33"/>
          </w:tcPr>
          <w:p w14:paraId="1295F047" w14:textId="31DE4C22" w:rsidR="00465DD6" w:rsidRDefault="00E77FD8" w:rsidP="00E77FD8">
            <w:r>
              <w:t>5</w:t>
            </w:r>
          </w:p>
          <w:p w14:paraId="1D2F7C2F" w14:textId="77777777" w:rsidR="00465DD6" w:rsidRDefault="00465DD6" w:rsidP="00E77FD8"/>
          <w:p w14:paraId="41BBC6E1" w14:textId="77777777" w:rsidR="00465DD6" w:rsidRDefault="00465DD6" w:rsidP="00E77FD8"/>
          <w:p w14:paraId="5BC97B3B" w14:textId="77777777" w:rsidR="00465DD6" w:rsidRDefault="00465DD6" w:rsidP="00E77FD8"/>
          <w:p w14:paraId="5B8969F0" w14:textId="77777777" w:rsidR="00465DD6" w:rsidRDefault="00465DD6" w:rsidP="00E77FD8"/>
          <w:p w14:paraId="41B1FE6B" w14:textId="77777777" w:rsidR="00465DD6" w:rsidRDefault="00465DD6" w:rsidP="00E77FD8"/>
        </w:tc>
      </w:tr>
      <w:tr w:rsidR="00465DD6" w14:paraId="13FAEE0C" w14:textId="77777777" w:rsidTr="40802D6C">
        <w:tc>
          <w:tcPr>
            <w:tcW w:w="2878" w:type="dxa"/>
            <w:shd w:val="clear" w:color="auto" w:fill="FAE2D5" w:themeFill="accent2" w:themeFillTint="33"/>
          </w:tcPr>
          <w:p w14:paraId="3E393720" w14:textId="0FACF335" w:rsidR="00465DD6" w:rsidRDefault="00E77FD8" w:rsidP="00E77FD8">
            <w:r>
              <w:t>8</w:t>
            </w:r>
          </w:p>
          <w:p w14:paraId="34049873" w14:textId="77777777" w:rsidR="00465DD6" w:rsidRDefault="00465DD6" w:rsidP="00E77FD8"/>
          <w:p w14:paraId="2F5934BE" w14:textId="77777777" w:rsidR="00465DD6" w:rsidRDefault="00465DD6" w:rsidP="00E77FD8"/>
          <w:p w14:paraId="0C492303" w14:textId="77777777" w:rsidR="00465DD6" w:rsidRDefault="00465DD6" w:rsidP="00E77FD8"/>
          <w:p w14:paraId="6CD0D03A" w14:textId="77777777" w:rsidR="00465DD6" w:rsidRDefault="00465DD6" w:rsidP="00E77FD8"/>
          <w:p w14:paraId="21D12C5F" w14:textId="77777777" w:rsidR="00465DD6" w:rsidRDefault="00465DD6" w:rsidP="00E77FD8"/>
        </w:tc>
        <w:tc>
          <w:tcPr>
            <w:tcW w:w="2878" w:type="dxa"/>
            <w:shd w:val="clear" w:color="auto" w:fill="FAE2D5" w:themeFill="accent2" w:themeFillTint="33"/>
          </w:tcPr>
          <w:p w14:paraId="709FF02E" w14:textId="4CF2F973" w:rsidR="00465DD6" w:rsidRDefault="00E77FD8" w:rsidP="00E77FD8">
            <w:r>
              <w:t>9</w:t>
            </w:r>
            <w:r w:rsidR="00C0247F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FAE2D5" w:themeFill="accent2" w:themeFillTint="33"/>
          </w:tcPr>
          <w:p w14:paraId="42CE1357" w14:textId="25147D40" w:rsidR="00465DD6" w:rsidRDefault="00E77FD8" w:rsidP="00E77FD8">
            <w:r>
              <w:t>10</w:t>
            </w:r>
          </w:p>
        </w:tc>
        <w:tc>
          <w:tcPr>
            <w:tcW w:w="2878" w:type="dxa"/>
            <w:shd w:val="clear" w:color="auto" w:fill="FAE2D5" w:themeFill="accent2" w:themeFillTint="33"/>
          </w:tcPr>
          <w:p w14:paraId="76C8C98B" w14:textId="15DDD4BD" w:rsidR="00465DD6" w:rsidRDefault="00E77FD8" w:rsidP="00E77FD8">
            <w:r>
              <w:t>11</w:t>
            </w:r>
          </w:p>
        </w:tc>
        <w:tc>
          <w:tcPr>
            <w:tcW w:w="2878" w:type="dxa"/>
            <w:shd w:val="clear" w:color="auto" w:fill="FAE2D5" w:themeFill="accent2" w:themeFillTint="33"/>
          </w:tcPr>
          <w:p w14:paraId="0FE8CAA4" w14:textId="61D11BC1" w:rsidR="00465DD6" w:rsidRDefault="00E77FD8" w:rsidP="00E77FD8">
            <w:r>
              <w:t>12</w:t>
            </w:r>
          </w:p>
          <w:p w14:paraId="70B2B3D7" w14:textId="77777777" w:rsidR="00465DD6" w:rsidRDefault="00465DD6" w:rsidP="00E77FD8"/>
          <w:p w14:paraId="12AA3D23" w14:textId="77777777" w:rsidR="00465DD6" w:rsidRDefault="00465DD6" w:rsidP="00E77FD8"/>
          <w:p w14:paraId="27F82F46" w14:textId="77777777" w:rsidR="00465DD6" w:rsidRDefault="00465DD6" w:rsidP="00E77FD8"/>
          <w:p w14:paraId="773A55CF" w14:textId="77777777" w:rsidR="00465DD6" w:rsidRDefault="00465DD6" w:rsidP="00E77FD8"/>
        </w:tc>
      </w:tr>
      <w:tr w:rsidR="00465DD6" w14:paraId="3A4260E5" w14:textId="77777777" w:rsidTr="40802D6C">
        <w:tc>
          <w:tcPr>
            <w:tcW w:w="2878" w:type="dxa"/>
            <w:shd w:val="clear" w:color="auto" w:fill="FAE2D5" w:themeFill="accent2" w:themeFillTint="33"/>
          </w:tcPr>
          <w:p w14:paraId="3C5EC6C3" w14:textId="77777777" w:rsidR="00465DD6" w:rsidRDefault="00E77FD8" w:rsidP="00E77FD8">
            <w:r>
              <w:t>15</w:t>
            </w:r>
          </w:p>
          <w:p w14:paraId="1C8B01FA" w14:textId="20E44296" w:rsidR="00104918" w:rsidRDefault="00104918" w:rsidP="00E77FD8">
            <w:r>
              <w:t>Semester Exams</w:t>
            </w:r>
          </w:p>
        </w:tc>
        <w:tc>
          <w:tcPr>
            <w:tcW w:w="2878" w:type="dxa"/>
            <w:shd w:val="clear" w:color="auto" w:fill="FAE2D5" w:themeFill="accent2" w:themeFillTint="33"/>
          </w:tcPr>
          <w:p w14:paraId="4758AA1E" w14:textId="77777777" w:rsidR="00465DD6" w:rsidRDefault="00E77FD8" w:rsidP="00E77FD8">
            <w:r>
              <w:t>16</w:t>
            </w:r>
          </w:p>
          <w:p w14:paraId="1BD78F77" w14:textId="2F8312CC" w:rsidR="00104918" w:rsidRDefault="00104918" w:rsidP="00E77FD8">
            <w:r>
              <w:t>Semester Exams</w:t>
            </w:r>
          </w:p>
        </w:tc>
        <w:tc>
          <w:tcPr>
            <w:tcW w:w="2878" w:type="dxa"/>
            <w:shd w:val="clear" w:color="auto" w:fill="FAE2D5" w:themeFill="accent2" w:themeFillTint="33"/>
          </w:tcPr>
          <w:p w14:paraId="695D3BDB" w14:textId="413AE22A" w:rsidR="00465DD6" w:rsidRDefault="6941B5A5" w:rsidP="40802D6C">
            <w:pPr>
              <w:rPr>
                <w:b/>
                <w:bCs/>
              </w:rPr>
            </w:pPr>
            <w:r>
              <w:t>17</w:t>
            </w:r>
            <w:r w:rsidR="0247F0F7">
              <w:t xml:space="preserve"> </w:t>
            </w:r>
            <w:r w:rsidR="452ED0C6" w:rsidRPr="40802D6C">
              <w:rPr>
                <w:b/>
                <w:bCs/>
              </w:rPr>
              <w:t>Unit 3 Ends</w:t>
            </w:r>
          </w:p>
          <w:p w14:paraId="37A7922F" w14:textId="38CE33CD" w:rsidR="00104918" w:rsidRDefault="00104918" w:rsidP="00E77FD8">
            <w:r>
              <w:t>Semester Exams</w:t>
            </w:r>
          </w:p>
        </w:tc>
        <w:tc>
          <w:tcPr>
            <w:tcW w:w="2878" w:type="dxa"/>
            <w:shd w:val="clear" w:color="auto" w:fill="E8E8E8" w:themeFill="background2"/>
          </w:tcPr>
          <w:p w14:paraId="7109E882" w14:textId="14F6AEE3" w:rsidR="00465DD6" w:rsidRDefault="6941B5A5" w:rsidP="40802D6C">
            <w:pPr>
              <w:rPr>
                <w:rFonts w:ascii="Aptos" w:eastAsia="Aptos" w:hAnsi="Aptos" w:cs="Aptos"/>
                <w:color w:val="000000" w:themeColor="text1"/>
              </w:rPr>
            </w:pPr>
            <w:r>
              <w:t>18</w:t>
            </w:r>
            <w:r w:rsidR="63A3E803"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Assess &amp; Reflect</w:t>
            </w:r>
          </w:p>
          <w:p w14:paraId="7B45287C" w14:textId="39BD2C16" w:rsidR="00465DD6" w:rsidRDefault="63A3E803" w:rsidP="40802D6C">
            <w:pPr>
              <w:rPr>
                <w:rFonts w:ascii="Aptos" w:eastAsia="Aptos" w:hAnsi="Aptos" w:cs="Aptos"/>
                <w:color w:val="000000" w:themeColor="text1"/>
              </w:rPr>
            </w:pPr>
            <w:r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(Unit 3 Post Assessment)</w:t>
            </w:r>
          </w:p>
          <w:p w14:paraId="66907929" w14:textId="449B3C6E" w:rsidR="00465DD6" w:rsidRDefault="00465DD6" w:rsidP="00E77FD8"/>
          <w:p w14:paraId="329FF9A1" w14:textId="59A600E2" w:rsidR="00104918" w:rsidRDefault="00104918" w:rsidP="00E77FD8">
            <w:r>
              <w:t>Semester Exams</w:t>
            </w:r>
          </w:p>
        </w:tc>
        <w:tc>
          <w:tcPr>
            <w:tcW w:w="2878" w:type="dxa"/>
            <w:shd w:val="clear" w:color="auto" w:fill="E8E8E8" w:themeFill="background2"/>
          </w:tcPr>
          <w:p w14:paraId="3E386630" w14:textId="29897034" w:rsidR="00465DD6" w:rsidRDefault="6941B5A5" w:rsidP="40802D6C">
            <w:pPr>
              <w:rPr>
                <w:b/>
                <w:bCs/>
              </w:rPr>
            </w:pPr>
            <w:r>
              <w:t>19</w:t>
            </w:r>
            <w:r w:rsidR="3F2D042D">
              <w:t xml:space="preserve"> </w:t>
            </w:r>
            <w:r w:rsidR="3F2D042D" w:rsidRPr="40802D6C">
              <w:rPr>
                <w:b/>
                <w:bCs/>
              </w:rPr>
              <w:t>Assess &amp; Reflect</w:t>
            </w:r>
          </w:p>
          <w:p w14:paraId="0072832C" w14:textId="507CCDE5" w:rsidR="00465DD6" w:rsidRDefault="00104918" w:rsidP="00E77FD8">
            <w:r>
              <w:t>Semester Exams</w:t>
            </w:r>
          </w:p>
          <w:p w14:paraId="6413C804" w14:textId="02FCF995" w:rsidR="002478C3" w:rsidRDefault="00104918" w:rsidP="00E77FD8">
            <w:r>
              <w:t>Early Release</w:t>
            </w:r>
          </w:p>
          <w:p w14:paraId="6D0B5B42" w14:textId="097B39B9" w:rsidR="00465DD6" w:rsidRDefault="00465DD6" w:rsidP="00E77FD8"/>
          <w:p w14:paraId="67B8DEA5" w14:textId="77777777" w:rsidR="00465DD6" w:rsidRDefault="00465DD6" w:rsidP="00E77FD8"/>
        </w:tc>
      </w:tr>
      <w:tr w:rsidR="00465DD6" w14:paraId="423948C1" w14:textId="77777777" w:rsidTr="40802D6C">
        <w:tc>
          <w:tcPr>
            <w:tcW w:w="2878" w:type="dxa"/>
            <w:shd w:val="clear" w:color="auto" w:fill="auto"/>
          </w:tcPr>
          <w:p w14:paraId="1F8BFBD3" w14:textId="7A9AB007" w:rsidR="00465DD6" w:rsidRDefault="00E77FD8" w:rsidP="00E77FD8">
            <w:r>
              <w:t>22</w:t>
            </w:r>
            <w:r w:rsidR="00465DD6">
              <w:t xml:space="preserve"> </w:t>
            </w:r>
            <w:r w:rsidR="00465DD6" w:rsidRPr="001A4EB6">
              <w:t>Christmas/Winter Break</w:t>
            </w:r>
          </w:p>
        </w:tc>
        <w:tc>
          <w:tcPr>
            <w:tcW w:w="2878" w:type="dxa"/>
            <w:shd w:val="clear" w:color="auto" w:fill="auto"/>
          </w:tcPr>
          <w:p w14:paraId="58487DD5" w14:textId="0DBA03FE" w:rsidR="00465DD6" w:rsidRDefault="00E77FD8" w:rsidP="00E77FD8">
            <w:r>
              <w:t>23</w:t>
            </w:r>
            <w:r w:rsidR="00465DD6">
              <w:t xml:space="preserve"> </w:t>
            </w:r>
            <w:r w:rsidR="00465DD6" w:rsidRPr="001A4EB6">
              <w:t>Christmas/Winter Break</w:t>
            </w:r>
          </w:p>
        </w:tc>
        <w:tc>
          <w:tcPr>
            <w:tcW w:w="2878" w:type="dxa"/>
            <w:shd w:val="clear" w:color="auto" w:fill="auto"/>
          </w:tcPr>
          <w:p w14:paraId="70102659" w14:textId="5BE3DCB8" w:rsidR="00465DD6" w:rsidRDefault="00E77FD8" w:rsidP="00E77FD8">
            <w:r>
              <w:t>24</w:t>
            </w:r>
            <w:r w:rsidR="00465DD6">
              <w:t xml:space="preserve"> </w:t>
            </w:r>
            <w:r w:rsidR="00465DD6" w:rsidRPr="001A4EB6">
              <w:t>Christmas/Winter Break</w:t>
            </w:r>
          </w:p>
        </w:tc>
        <w:tc>
          <w:tcPr>
            <w:tcW w:w="2878" w:type="dxa"/>
            <w:shd w:val="clear" w:color="auto" w:fill="auto"/>
          </w:tcPr>
          <w:p w14:paraId="369C1999" w14:textId="07594FB8" w:rsidR="00465DD6" w:rsidRDefault="00E77FD8" w:rsidP="00E77FD8">
            <w:r>
              <w:t>25</w:t>
            </w:r>
            <w:r w:rsidR="00465DD6">
              <w:t xml:space="preserve"> </w:t>
            </w:r>
            <w:r w:rsidR="00465DD6" w:rsidRPr="001A4EB6">
              <w:t>Christmas/Winter Break</w:t>
            </w:r>
          </w:p>
        </w:tc>
        <w:tc>
          <w:tcPr>
            <w:tcW w:w="2878" w:type="dxa"/>
            <w:shd w:val="clear" w:color="auto" w:fill="auto"/>
          </w:tcPr>
          <w:p w14:paraId="1D8EC066" w14:textId="6F087F77" w:rsidR="00465DD6" w:rsidRDefault="00E77FD8" w:rsidP="00E77FD8">
            <w:r>
              <w:t>26</w:t>
            </w:r>
            <w:r w:rsidR="00465DD6">
              <w:t xml:space="preserve"> </w:t>
            </w:r>
            <w:r w:rsidR="00465DD6" w:rsidRPr="001A4EB6">
              <w:t>Christmas/Winter Break</w:t>
            </w:r>
          </w:p>
          <w:p w14:paraId="0877DD47" w14:textId="77777777" w:rsidR="00465DD6" w:rsidRDefault="00465DD6" w:rsidP="00E77FD8"/>
          <w:p w14:paraId="7970A68F" w14:textId="77777777" w:rsidR="00465DD6" w:rsidRDefault="00465DD6" w:rsidP="00E77FD8"/>
          <w:p w14:paraId="71B2BDDF" w14:textId="77777777" w:rsidR="00465DD6" w:rsidRDefault="00465DD6" w:rsidP="00E77FD8"/>
          <w:p w14:paraId="712B1303" w14:textId="77777777" w:rsidR="00465DD6" w:rsidRDefault="00465DD6" w:rsidP="00E77FD8"/>
          <w:p w14:paraId="1C8555CD" w14:textId="77777777" w:rsidR="00465DD6" w:rsidRDefault="00465DD6" w:rsidP="00E77FD8"/>
        </w:tc>
      </w:tr>
      <w:tr w:rsidR="00465DD6" w14:paraId="3B3CC1DC" w14:textId="77777777" w:rsidTr="40802D6C">
        <w:tc>
          <w:tcPr>
            <w:tcW w:w="2878" w:type="dxa"/>
            <w:shd w:val="clear" w:color="auto" w:fill="auto"/>
          </w:tcPr>
          <w:p w14:paraId="2AA8DF31" w14:textId="14313F9E" w:rsidR="00465DD6" w:rsidRDefault="00E77FD8" w:rsidP="00E77FD8">
            <w:r>
              <w:t>29</w:t>
            </w:r>
            <w:r w:rsidR="00465DD6">
              <w:t xml:space="preserve"> </w:t>
            </w:r>
            <w:r w:rsidR="00465DD6" w:rsidRPr="001A4EB6">
              <w:t>Christmas/Winter Break</w:t>
            </w:r>
          </w:p>
        </w:tc>
        <w:tc>
          <w:tcPr>
            <w:tcW w:w="2878" w:type="dxa"/>
            <w:shd w:val="clear" w:color="auto" w:fill="auto"/>
          </w:tcPr>
          <w:p w14:paraId="2B8734CB" w14:textId="3BC73A09" w:rsidR="00465DD6" w:rsidRDefault="00E77FD8" w:rsidP="00E77FD8">
            <w:r>
              <w:t>30</w:t>
            </w:r>
            <w:r w:rsidR="00465DD6">
              <w:t xml:space="preserve"> </w:t>
            </w:r>
            <w:r w:rsidR="00465DD6" w:rsidRPr="00D21677">
              <w:t>Christmas/Winter Break</w:t>
            </w:r>
          </w:p>
        </w:tc>
        <w:tc>
          <w:tcPr>
            <w:tcW w:w="2878" w:type="dxa"/>
            <w:shd w:val="clear" w:color="auto" w:fill="auto"/>
          </w:tcPr>
          <w:p w14:paraId="7D0108FD" w14:textId="486727D4" w:rsidR="00465DD6" w:rsidRDefault="00E77FD8" w:rsidP="00E77FD8">
            <w:r>
              <w:t xml:space="preserve">31 </w:t>
            </w:r>
            <w:r w:rsidRPr="00D21677">
              <w:t>Christmas/Winter Break</w:t>
            </w:r>
          </w:p>
        </w:tc>
        <w:tc>
          <w:tcPr>
            <w:tcW w:w="2878" w:type="dxa"/>
            <w:shd w:val="clear" w:color="auto" w:fill="auto"/>
          </w:tcPr>
          <w:p w14:paraId="2BC2C96C" w14:textId="77777777" w:rsidR="00465DD6" w:rsidRDefault="00465DD6" w:rsidP="00E77FD8"/>
        </w:tc>
        <w:tc>
          <w:tcPr>
            <w:tcW w:w="2878" w:type="dxa"/>
            <w:shd w:val="clear" w:color="auto" w:fill="auto"/>
          </w:tcPr>
          <w:p w14:paraId="6AB60348" w14:textId="77777777" w:rsidR="00465DD6" w:rsidRDefault="00465DD6" w:rsidP="00E77FD8"/>
          <w:p w14:paraId="63A8D332" w14:textId="77777777" w:rsidR="00465DD6" w:rsidRDefault="00465DD6" w:rsidP="00E77FD8"/>
          <w:p w14:paraId="5EBB1089" w14:textId="77777777" w:rsidR="00465DD6" w:rsidRDefault="00465DD6" w:rsidP="00E77FD8"/>
          <w:p w14:paraId="49763CC6" w14:textId="77777777" w:rsidR="00465DD6" w:rsidRDefault="00465DD6" w:rsidP="00E77FD8"/>
          <w:p w14:paraId="58064C13" w14:textId="77777777" w:rsidR="00465DD6" w:rsidRDefault="00465DD6" w:rsidP="00E77FD8"/>
          <w:p w14:paraId="04A14E12" w14:textId="77777777" w:rsidR="00465DD6" w:rsidRDefault="00465DD6" w:rsidP="00E77FD8"/>
        </w:tc>
      </w:tr>
    </w:tbl>
    <w:p w14:paraId="5B0E9B7B" w14:textId="77777777" w:rsidR="00465DD6" w:rsidRDefault="00465DD6" w:rsidP="00E77FD8">
      <w:pPr>
        <w:rPr>
          <w:sz w:val="52"/>
          <w:szCs w:val="52"/>
        </w:rPr>
      </w:pPr>
    </w:p>
    <w:p w14:paraId="36C39FD9" w14:textId="77777777" w:rsidR="00242832" w:rsidRDefault="00242832" w:rsidP="00E77FD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242832" w14:paraId="2D7684B3" w14:textId="77777777" w:rsidTr="40802D6C">
        <w:tc>
          <w:tcPr>
            <w:tcW w:w="14390" w:type="dxa"/>
            <w:gridSpan w:val="5"/>
          </w:tcPr>
          <w:p w14:paraId="36E5EB09" w14:textId="2F606D36" w:rsidR="00242832" w:rsidRDefault="00242832" w:rsidP="00E77FD8">
            <w:pPr>
              <w:jc w:val="center"/>
            </w:pPr>
            <w:r>
              <w:rPr>
                <w:sz w:val="96"/>
                <w:szCs w:val="96"/>
              </w:rPr>
              <w:lastRenderedPageBreak/>
              <w:t>January</w:t>
            </w:r>
            <w:r w:rsidRPr="004206B3">
              <w:rPr>
                <w:sz w:val="96"/>
                <w:szCs w:val="96"/>
              </w:rPr>
              <w:t xml:space="preserve"> 202</w:t>
            </w:r>
            <w:r w:rsidR="0050427D">
              <w:rPr>
                <w:sz w:val="96"/>
                <w:szCs w:val="96"/>
              </w:rPr>
              <w:t>6</w:t>
            </w:r>
          </w:p>
        </w:tc>
      </w:tr>
      <w:tr w:rsidR="00242832" w14:paraId="1C27B156" w14:textId="77777777" w:rsidTr="40802D6C">
        <w:tc>
          <w:tcPr>
            <w:tcW w:w="2878" w:type="dxa"/>
          </w:tcPr>
          <w:p w14:paraId="36CD84FE" w14:textId="77777777" w:rsidR="00242832" w:rsidRDefault="00242832" w:rsidP="00E77FD8">
            <w:pPr>
              <w:jc w:val="center"/>
            </w:pPr>
            <w:r>
              <w:t>Monday</w:t>
            </w:r>
          </w:p>
        </w:tc>
        <w:tc>
          <w:tcPr>
            <w:tcW w:w="2878" w:type="dxa"/>
          </w:tcPr>
          <w:p w14:paraId="0573E66F" w14:textId="77777777" w:rsidR="00242832" w:rsidRDefault="00242832" w:rsidP="00E77FD8">
            <w:pPr>
              <w:jc w:val="center"/>
            </w:pPr>
            <w:r>
              <w:t>Tuesday</w:t>
            </w:r>
          </w:p>
        </w:tc>
        <w:tc>
          <w:tcPr>
            <w:tcW w:w="2878" w:type="dxa"/>
          </w:tcPr>
          <w:p w14:paraId="4A5BE1DA" w14:textId="77777777" w:rsidR="00242832" w:rsidRDefault="00242832" w:rsidP="00E77FD8">
            <w:pPr>
              <w:jc w:val="center"/>
            </w:pPr>
            <w:r>
              <w:t>Wednesday</w:t>
            </w:r>
          </w:p>
        </w:tc>
        <w:tc>
          <w:tcPr>
            <w:tcW w:w="2878" w:type="dxa"/>
          </w:tcPr>
          <w:p w14:paraId="41F44482" w14:textId="77777777" w:rsidR="00242832" w:rsidRDefault="00242832" w:rsidP="00E77FD8">
            <w:pPr>
              <w:jc w:val="center"/>
            </w:pPr>
            <w:r>
              <w:t>Thursday</w:t>
            </w:r>
          </w:p>
        </w:tc>
        <w:tc>
          <w:tcPr>
            <w:tcW w:w="2878" w:type="dxa"/>
          </w:tcPr>
          <w:p w14:paraId="52F500AC" w14:textId="77777777" w:rsidR="00242832" w:rsidRDefault="00242832" w:rsidP="00E77FD8">
            <w:pPr>
              <w:jc w:val="center"/>
            </w:pPr>
            <w:r>
              <w:t>Friday</w:t>
            </w:r>
          </w:p>
        </w:tc>
      </w:tr>
      <w:tr w:rsidR="00242832" w14:paraId="6C46B33C" w14:textId="77777777" w:rsidTr="40802D6C">
        <w:tc>
          <w:tcPr>
            <w:tcW w:w="2878" w:type="dxa"/>
          </w:tcPr>
          <w:p w14:paraId="39CAE478" w14:textId="77777777" w:rsidR="00242832" w:rsidRDefault="00242832" w:rsidP="00E77FD8"/>
        </w:tc>
        <w:tc>
          <w:tcPr>
            <w:tcW w:w="2878" w:type="dxa"/>
          </w:tcPr>
          <w:p w14:paraId="37AB9A39" w14:textId="77777777" w:rsidR="00242832" w:rsidRDefault="00242832" w:rsidP="00E77FD8"/>
        </w:tc>
        <w:tc>
          <w:tcPr>
            <w:tcW w:w="2878" w:type="dxa"/>
          </w:tcPr>
          <w:p w14:paraId="4D485340" w14:textId="214A6FC9" w:rsidR="00242832" w:rsidRDefault="00242832" w:rsidP="00E77FD8"/>
        </w:tc>
        <w:tc>
          <w:tcPr>
            <w:tcW w:w="2878" w:type="dxa"/>
          </w:tcPr>
          <w:p w14:paraId="6AAE9038" w14:textId="401B49D5" w:rsidR="00242832" w:rsidRDefault="0050427D" w:rsidP="00E77FD8">
            <w:r>
              <w:t>1</w:t>
            </w:r>
            <w:r w:rsidR="00B5237C">
              <w:t xml:space="preserve"> Christmas/ Winter Break</w:t>
            </w:r>
          </w:p>
        </w:tc>
        <w:tc>
          <w:tcPr>
            <w:tcW w:w="2878" w:type="dxa"/>
            <w:shd w:val="clear" w:color="auto" w:fill="auto"/>
          </w:tcPr>
          <w:p w14:paraId="45DFA99B" w14:textId="3C856507" w:rsidR="00242832" w:rsidRDefault="0050427D" w:rsidP="00E77FD8">
            <w:r>
              <w:t>2</w:t>
            </w:r>
            <w:r w:rsidR="00B5237C">
              <w:t xml:space="preserve"> </w:t>
            </w:r>
            <w:r w:rsidR="00104918">
              <w:t>Christmas/ Winter Break</w:t>
            </w:r>
          </w:p>
          <w:p w14:paraId="307A836A" w14:textId="77777777" w:rsidR="00242832" w:rsidRDefault="00242832" w:rsidP="00E77FD8"/>
          <w:p w14:paraId="60D86354" w14:textId="59C62447" w:rsidR="00242832" w:rsidRDefault="00242832" w:rsidP="2A8EE2FC"/>
          <w:p w14:paraId="1E6F3DF3" w14:textId="2AAAD71B" w:rsidR="00242832" w:rsidRDefault="00242832" w:rsidP="2A8EE2FC"/>
          <w:p w14:paraId="53F817CE" w14:textId="3B8D33E3" w:rsidR="00242832" w:rsidRDefault="00242832" w:rsidP="2A8EE2FC"/>
          <w:p w14:paraId="4EE2C259" w14:textId="39512FB8" w:rsidR="00242832" w:rsidRDefault="00242832" w:rsidP="2A8EE2FC"/>
        </w:tc>
      </w:tr>
      <w:tr w:rsidR="00242832" w14:paraId="4C21CC0B" w14:textId="77777777" w:rsidTr="40802D6C">
        <w:tc>
          <w:tcPr>
            <w:tcW w:w="2878" w:type="dxa"/>
            <w:shd w:val="clear" w:color="auto" w:fill="auto"/>
          </w:tcPr>
          <w:p w14:paraId="6F56FC01" w14:textId="4CDD7CFE" w:rsidR="00242832" w:rsidRDefault="0050427D" w:rsidP="00E77FD8">
            <w:r>
              <w:t>5</w:t>
            </w:r>
            <w:r w:rsidR="00104918">
              <w:t xml:space="preserve"> Student Holiday/ Professional Learning Day</w:t>
            </w:r>
          </w:p>
          <w:p w14:paraId="46DBCAB2" w14:textId="293AB029" w:rsidR="00242832" w:rsidRDefault="00242832" w:rsidP="40802D6C"/>
        </w:tc>
        <w:tc>
          <w:tcPr>
            <w:tcW w:w="2878" w:type="dxa"/>
            <w:shd w:val="clear" w:color="auto" w:fill="E8E8E8" w:themeFill="background2"/>
          </w:tcPr>
          <w:p w14:paraId="712860E4" w14:textId="3F9C3BA3" w:rsidR="00242832" w:rsidRDefault="12F09901" w:rsidP="40802D6C">
            <w:pPr>
              <w:rPr>
                <w:b/>
                <w:bCs/>
              </w:rPr>
            </w:pPr>
            <w:r>
              <w:t>6</w:t>
            </w:r>
            <w:r w:rsidR="65B6AA27">
              <w:t xml:space="preserve"> </w:t>
            </w:r>
            <w:r w:rsidR="65B6AA27" w:rsidRPr="40802D6C">
              <w:rPr>
                <w:b/>
                <w:bCs/>
              </w:rPr>
              <w:t>Assess &amp; Reflect</w:t>
            </w:r>
          </w:p>
          <w:p w14:paraId="6769D293" w14:textId="1FDB0881" w:rsidR="65B6AA27" w:rsidRDefault="65B6AA27" w:rsidP="40802D6C">
            <w:pPr>
              <w:rPr>
                <w:b/>
                <w:bCs/>
              </w:rPr>
            </w:pPr>
            <w:r w:rsidRPr="40802D6C">
              <w:rPr>
                <w:b/>
                <w:bCs/>
              </w:rPr>
              <w:t>Unit 4 Pre-Assessment</w:t>
            </w:r>
          </w:p>
          <w:p w14:paraId="78FBEBA6" w14:textId="779EDCBD" w:rsidR="00104918" w:rsidRDefault="00104918" w:rsidP="00E77FD8">
            <w:r>
              <w:t>Beginning of Second Semester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738C291A" w14:textId="5983F19E" w:rsidR="00242832" w:rsidRDefault="12F09901" w:rsidP="40802D6C">
            <w:pPr>
              <w:rPr>
                <w:b/>
                <w:bCs/>
              </w:rPr>
            </w:pPr>
            <w:r>
              <w:t>7</w:t>
            </w:r>
            <w:r w:rsidR="111D84F6">
              <w:t xml:space="preserve"> </w:t>
            </w:r>
            <w:r w:rsidR="111D84F6" w:rsidRPr="40802D6C">
              <w:rPr>
                <w:b/>
                <w:bCs/>
              </w:rPr>
              <w:t>Unit 4 Begins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6311B691" w14:textId="7A7565C4" w:rsidR="00242832" w:rsidRDefault="0050427D" w:rsidP="00E77FD8">
            <w:r>
              <w:t>8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3995B6B6" w14:textId="6CD5EFFA" w:rsidR="00242832" w:rsidRDefault="0050427D" w:rsidP="00E77FD8">
            <w:r>
              <w:t>9</w:t>
            </w:r>
          </w:p>
          <w:p w14:paraId="3F8F3C62" w14:textId="77777777" w:rsidR="00242832" w:rsidRDefault="00242832" w:rsidP="00E77FD8"/>
          <w:p w14:paraId="750C5464" w14:textId="77777777" w:rsidR="00242832" w:rsidRDefault="00242832" w:rsidP="00E77FD8"/>
          <w:p w14:paraId="78EB24BC" w14:textId="5A6EC4D0" w:rsidR="00242832" w:rsidRDefault="00242832" w:rsidP="00E77FD8"/>
          <w:p w14:paraId="3F5919CA" w14:textId="255746D2" w:rsidR="00242832" w:rsidRDefault="00242832" w:rsidP="00E77FD8"/>
          <w:p w14:paraId="440D4521" w14:textId="72D247B2" w:rsidR="00242832" w:rsidRDefault="00242832" w:rsidP="00E77FD8"/>
        </w:tc>
      </w:tr>
      <w:tr w:rsidR="00242832" w14:paraId="384B98D0" w14:textId="77777777" w:rsidTr="40802D6C">
        <w:tc>
          <w:tcPr>
            <w:tcW w:w="2878" w:type="dxa"/>
            <w:shd w:val="clear" w:color="auto" w:fill="D9F2D0" w:themeFill="accent6" w:themeFillTint="33"/>
          </w:tcPr>
          <w:p w14:paraId="479D9FA8" w14:textId="23C51D19" w:rsidR="00242832" w:rsidRDefault="0050427D" w:rsidP="00E77FD8">
            <w:r>
              <w:t>12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73699745" w14:textId="77777777" w:rsidR="00242832" w:rsidRDefault="0050427D" w:rsidP="00E77FD8">
            <w:r>
              <w:t>13</w:t>
            </w:r>
          </w:p>
          <w:p w14:paraId="0502CBD3" w14:textId="64A7CCCF" w:rsidR="00104918" w:rsidRDefault="00104918" w:rsidP="00E77FD8">
            <w:r>
              <w:t>Report Cards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5751FE52" w14:textId="45B7359E" w:rsidR="00242832" w:rsidRDefault="003C60CA" w:rsidP="00E77FD8">
            <w:r>
              <w:t>1</w:t>
            </w:r>
            <w:r w:rsidR="0050427D">
              <w:t>4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7F96711E" w14:textId="79E3A19A" w:rsidR="00242832" w:rsidRDefault="0050427D" w:rsidP="00E77FD8">
            <w:r>
              <w:t>15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497E8A3A" w14:textId="341C71A3" w:rsidR="00242832" w:rsidRDefault="0050427D" w:rsidP="00E77FD8">
            <w:r>
              <w:t>16</w:t>
            </w:r>
          </w:p>
          <w:p w14:paraId="1689B681" w14:textId="77777777" w:rsidR="00242832" w:rsidRDefault="00242832" w:rsidP="00E77FD8"/>
          <w:p w14:paraId="3C2B27C3" w14:textId="77777777" w:rsidR="00242832" w:rsidRDefault="00242832" w:rsidP="00E77FD8"/>
          <w:p w14:paraId="3CE876A5" w14:textId="0EF6CEB3" w:rsidR="2A8EE2FC" w:rsidRDefault="2A8EE2FC"/>
          <w:p w14:paraId="0D332359" w14:textId="6C760F8C" w:rsidR="2A8EE2FC" w:rsidRDefault="2A8EE2FC"/>
          <w:p w14:paraId="6C26BE1A" w14:textId="77777777" w:rsidR="00242832" w:rsidRDefault="00242832" w:rsidP="00E77FD8"/>
          <w:p w14:paraId="2557E727" w14:textId="77777777" w:rsidR="00242832" w:rsidRDefault="00242832" w:rsidP="00E77FD8"/>
        </w:tc>
      </w:tr>
      <w:tr w:rsidR="00242832" w14:paraId="2C2BC0E0" w14:textId="77777777" w:rsidTr="40802D6C">
        <w:tc>
          <w:tcPr>
            <w:tcW w:w="2878" w:type="dxa"/>
            <w:shd w:val="clear" w:color="auto" w:fill="auto"/>
          </w:tcPr>
          <w:p w14:paraId="47322EA4" w14:textId="222C9523" w:rsidR="00242832" w:rsidRDefault="0050427D" w:rsidP="00E77FD8">
            <w:r>
              <w:t>19</w:t>
            </w:r>
            <w:r w:rsidR="00AA4C27">
              <w:t xml:space="preserve"> </w:t>
            </w:r>
            <w:r w:rsidR="00AA4C27" w:rsidRPr="00AA4C27">
              <w:t>Martin Luther King, Jr. Holiday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6B342391" w14:textId="3DE94EB9" w:rsidR="00242832" w:rsidRDefault="0050427D" w:rsidP="00E77FD8">
            <w:r>
              <w:t>20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4A455149" w14:textId="1280B70E" w:rsidR="00242832" w:rsidRDefault="0050427D" w:rsidP="00E77FD8">
            <w:r>
              <w:t>21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604C2EAA" w14:textId="19F6CAB7" w:rsidR="00242832" w:rsidRDefault="0050427D" w:rsidP="00E77FD8">
            <w:r>
              <w:t>22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65A72518" w14:textId="18F94E89" w:rsidR="00242832" w:rsidRDefault="0050427D" w:rsidP="00E77FD8">
            <w:r>
              <w:t>23</w:t>
            </w:r>
          </w:p>
          <w:p w14:paraId="5846F4CA" w14:textId="77777777" w:rsidR="00242832" w:rsidRDefault="00242832" w:rsidP="00E77FD8"/>
          <w:p w14:paraId="3529D8E1" w14:textId="77777777" w:rsidR="00242832" w:rsidRDefault="00242832" w:rsidP="00E77FD8"/>
          <w:p w14:paraId="2171EE02" w14:textId="77777777" w:rsidR="00242832" w:rsidRDefault="00242832" w:rsidP="00E77FD8"/>
          <w:p w14:paraId="2AC47408" w14:textId="77777777" w:rsidR="00242832" w:rsidRDefault="00242832" w:rsidP="00E77FD8"/>
          <w:p w14:paraId="4DA41E50" w14:textId="77777777" w:rsidR="00242832" w:rsidRDefault="00242832" w:rsidP="00E77FD8"/>
        </w:tc>
      </w:tr>
      <w:tr w:rsidR="00242832" w14:paraId="0180EB8F" w14:textId="77777777" w:rsidTr="40802D6C">
        <w:tc>
          <w:tcPr>
            <w:tcW w:w="2878" w:type="dxa"/>
            <w:shd w:val="clear" w:color="auto" w:fill="D9F2D0" w:themeFill="accent6" w:themeFillTint="33"/>
          </w:tcPr>
          <w:p w14:paraId="259314BD" w14:textId="5BC4F9C6" w:rsidR="00242832" w:rsidRDefault="0050427D" w:rsidP="00E77FD8">
            <w:r>
              <w:t>26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168F5574" w14:textId="7102EAB0" w:rsidR="00242832" w:rsidRDefault="0050427D" w:rsidP="00E77FD8">
            <w:r>
              <w:t>27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13CDFEDD" w14:textId="5B361AAA" w:rsidR="00242832" w:rsidRDefault="0050427D" w:rsidP="00E77FD8">
            <w:r>
              <w:t>28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60B70ED8" w14:textId="1BF5CC41" w:rsidR="00242832" w:rsidRDefault="0050427D" w:rsidP="00E77FD8">
            <w:r>
              <w:t>29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38E2F2FE" w14:textId="1C75B424" w:rsidR="00242832" w:rsidRDefault="0050427D" w:rsidP="00E77FD8">
            <w:r>
              <w:t>30</w:t>
            </w:r>
          </w:p>
          <w:p w14:paraId="6F83123A" w14:textId="77777777" w:rsidR="00784440" w:rsidRDefault="00784440" w:rsidP="00E77FD8"/>
          <w:p w14:paraId="7590C247" w14:textId="77777777" w:rsidR="00242832" w:rsidRDefault="00242832" w:rsidP="00E77FD8"/>
          <w:p w14:paraId="126EC30C" w14:textId="75F140BF" w:rsidR="2A8EE2FC" w:rsidRDefault="2A8EE2FC"/>
          <w:p w14:paraId="4D7A0CFC" w14:textId="77777777" w:rsidR="00242832" w:rsidRDefault="00242832" w:rsidP="00E77FD8"/>
          <w:p w14:paraId="5E510EAA" w14:textId="77777777" w:rsidR="00242832" w:rsidRDefault="00242832" w:rsidP="00E77FD8"/>
          <w:p w14:paraId="66AC77E8" w14:textId="77777777" w:rsidR="00242832" w:rsidRDefault="00242832" w:rsidP="00E77FD8"/>
        </w:tc>
      </w:tr>
    </w:tbl>
    <w:p w14:paraId="5105603E" w14:textId="49CC8C45" w:rsidR="00784440" w:rsidRDefault="00784440" w:rsidP="00E77FD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784440" w14:paraId="6359825B" w14:textId="77777777" w:rsidTr="40802D6C">
        <w:tc>
          <w:tcPr>
            <w:tcW w:w="14390" w:type="dxa"/>
            <w:gridSpan w:val="5"/>
          </w:tcPr>
          <w:p w14:paraId="49628372" w14:textId="2F672DA6" w:rsidR="00784440" w:rsidRDefault="00784440" w:rsidP="00E77FD8">
            <w:pPr>
              <w:jc w:val="center"/>
            </w:pPr>
            <w:r>
              <w:rPr>
                <w:sz w:val="96"/>
                <w:szCs w:val="96"/>
              </w:rPr>
              <w:lastRenderedPageBreak/>
              <w:t>February</w:t>
            </w:r>
            <w:r w:rsidRPr="004206B3">
              <w:rPr>
                <w:sz w:val="96"/>
                <w:szCs w:val="96"/>
              </w:rPr>
              <w:t xml:space="preserve"> 202</w:t>
            </w:r>
            <w:r w:rsidR="0050427D">
              <w:rPr>
                <w:sz w:val="96"/>
                <w:szCs w:val="96"/>
              </w:rPr>
              <w:t>6</w:t>
            </w:r>
          </w:p>
        </w:tc>
      </w:tr>
      <w:tr w:rsidR="00784440" w14:paraId="19C6A6A8" w14:textId="77777777" w:rsidTr="40802D6C">
        <w:tc>
          <w:tcPr>
            <w:tcW w:w="2878" w:type="dxa"/>
          </w:tcPr>
          <w:p w14:paraId="7BEAC402" w14:textId="77777777" w:rsidR="00784440" w:rsidRDefault="00784440" w:rsidP="00E77FD8">
            <w:pPr>
              <w:jc w:val="center"/>
            </w:pPr>
            <w:r>
              <w:t>Monday</w:t>
            </w:r>
          </w:p>
        </w:tc>
        <w:tc>
          <w:tcPr>
            <w:tcW w:w="2878" w:type="dxa"/>
          </w:tcPr>
          <w:p w14:paraId="786E7097" w14:textId="77777777" w:rsidR="00784440" w:rsidRDefault="00784440" w:rsidP="00E77FD8">
            <w:pPr>
              <w:jc w:val="center"/>
            </w:pPr>
            <w:r>
              <w:t>Tuesday</w:t>
            </w:r>
          </w:p>
        </w:tc>
        <w:tc>
          <w:tcPr>
            <w:tcW w:w="2878" w:type="dxa"/>
          </w:tcPr>
          <w:p w14:paraId="3FE25867" w14:textId="77777777" w:rsidR="00784440" w:rsidRDefault="00784440" w:rsidP="00E77FD8">
            <w:pPr>
              <w:jc w:val="center"/>
            </w:pPr>
            <w:r>
              <w:t>Wednesday</w:t>
            </w:r>
          </w:p>
        </w:tc>
        <w:tc>
          <w:tcPr>
            <w:tcW w:w="2878" w:type="dxa"/>
          </w:tcPr>
          <w:p w14:paraId="69663185" w14:textId="77777777" w:rsidR="00784440" w:rsidRDefault="00784440" w:rsidP="00E77FD8">
            <w:pPr>
              <w:jc w:val="center"/>
            </w:pPr>
            <w:r>
              <w:t>Thursday</w:t>
            </w:r>
          </w:p>
        </w:tc>
        <w:tc>
          <w:tcPr>
            <w:tcW w:w="2878" w:type="dxa"/>
          </w:tcPr>
          <w:p w14:paraId="1086ADCF" w14:textId="77777777" w:rsidR="00784440" w:rsidRDefault="00784440" w:rsidP="00E77FD8">
            <w:pPr>
              <w:jc w:val="center"/>
            </w:pPr>
            <w:r>
              <w:t>Friday</w:t>
            </w:r>
          </w:p>
        </w:tc>
      </w:tr>
      <w:tr w:rsidR="00784440" w14:paraId="6FE0BEFC" w14:textId="77777777" w:rsidTr="40802D6C">
        <w:tc>
          <w:tcPr>
            <w:tcW w:w="2878" w:type="dxa"/>
            <w:shd w:val="clear" w:color="auto" w:fill="D9F2D0" w:themeFill="accent6" w:themeFillTint="33"/>
          </w:tcPr>
          <w:p w14:paraId="74F4474E" w14:textId="07735191" w:rsidR="00784440" w:rsidRDefault="0050427D" w:rsidP="00E77FD8">
            <w:r>
              <w:t>2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5A607817" w14:textId="7F2BEE3B" w:rsidR="00784440" w:rsidRDefault="0050427D" w:rsidP="00E77FD8">
            <w:r>
              <w:t>3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41EBF4D4" w14:textId="274EEE29" w:rsidR="00784440" w:rsidRDefault="12F09901" w:rsidP="40802D6C">
            <w:pPr>
              <w:rPr>
                <w:b/>
                <w:bCs/>
              </w:rPr>
            </w:pPr>
            <w:r>
              <w:t>4</w:t>
            </w:r>
            <w:r w:rsidR="6C9AA02F">
              <w:t xml:space="preserve"> </w:t>
            </w:r>
            <w:r w:rsidR="6C9AA02F" w:rsidRPr="40802D6C">
              <w:rPr>
                <w:b/>
                <w:bCs/>
              </w:rPr>
              <w:t>Unit 4 Ends</w:t>
            </w:r>
          </w:p>
        </w:tc>
        <w:tc>
          <w:tcPr>
            <w:tcW w:w="2878" w:type="dxa"/>
            <w:shd w:val="clear" w:color="auto" w:fill="E8E8E8" w:themeFill="background2"/>
          </w:tcPr>
          <w:p w14:paraId="3F1234C4" w14:textId="789C933D" w:rsidR="00784440" w:rsidRDefault="12F09901" w:rsidP="40802D6C">
            <w:pPr>
              <w:rPr>
                <w:rFonts w:ascii="Aptos" w:eastAsia="Aptos" w:hAnsi="Aptos" w:cs="Aptos"/>
                <w:color w:val="000000" w:themeColor="text1"/>
              </w:rPr>
            </w:pPr>
            <w:r>
              <w:t>5</w:t>
            </w:r>
            <w:r w:rsidR="094856C7"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Assess &amp; Reflect</w:t>
            </w:r>
          </w:p>
          <w:p w14:paraId="69F4C424" w14:textId="625792FC" w:rsidR="00784440" w:rsidRDefault="094856C7" w:rsidP="40802D6C">
            <w:pPr>
              <w:rPr>
                <w:rFonts w:ascii="Aptos" w:eastAsia="Aptos" w:hAnsi="Aptos" w:cs="Aptos"/>
                <w:color w:val="000000" w:themeColor="text1"/>
              </w:rPr>
            </w:pPr>
            <w:r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(Unit 4 Post Assessment)</w:t>
            </w:r>
          </w:p>
          <w:p w14:paraId="141C4721" w14:textId="32889043" w:rsidR="00784440" w:rsidRDefault="00784440" w:rsidP="00E77FD8"/>
        </w:tc>
        <w:tc>
          <w:tcPr>
            <w:tcW w:w="2878" w:type="dxa"/>
            <w:shd w:val="clear" w:color="auto" w:fill="E8E8E8" w:themeFill="background2"/>
          </w:tcPr>
          <w:p w14:paraId="799A0BB7" w14:textId="3EC1CA47" w:rsidR="00784440" w:rsidRDefault="12F09901" w:rsidP="40802D6C">
            <w:pPr>
              <w:rPr>
                <w:rFonts w:ascii="Aptos" w:eastAsia="Aptos" w:hAnsi="Aptos" w:cs="Aptos"/>
                <w:color w:val="000000" w:themeColor="text1"/>
              </w:rPr>
            </w:pPr>
            <w:r>
              <w:t>6</w:t>
            </w:r>
            <w:r w:rsidR="3B70D1DC" w:rsidRPr="40802D6C">
              <w:rPr>
                <w:b/>
                <w:bCs/>
              </w:rPr>
              <w:t xml:space="preserve"> </w:t>
            </w:r>
            <w:r w:rsidR="10FBF45B"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Assess &amp; Reflect</w:t>
            </w:r>
          </w:p>
          <w:p w14:paraId="79EF319C" w14:textId="559AD943" w:rsidR="00784440" w:rsidRDefault="10FBF45B" w:rsidP="40802D6C">
            <w:pPr>
              <w:rPr>
                <w:rFonts w:ascii="Aptos" w:eastAsia="Aptos" w:hAnsi="Aptos" w:cs="Aptos"/>
                <w:color w:val="000000" w:themeColor="text1"/>
              </w:rPr>
            </w:pPr>
            <w:r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(Unit 5 Pre-Assessment)</w:t>
            </w:r>
          </w:p>
          <w:p w14:paraId="1BE175DD" w14:textId="43C2F3BC" w:rsidR="00784440" w:rsidRDefault="00784440" w:rsidP="40802D6C">
            <w:pPr>
              <w:rPr>
                <w:b/>
                <w:bCs/>
              </w:rPr>
            </w:pPr>
          </w:p>
          <w:p w14:paraId="33734D98" w14:textId="77777777" w:rsidR="00784440" w:rsidRDefault="00784440" w:rsidP="00E77FD8"/>
          <w:p w14:paraId="69747D6F" w14:textId="77777777" w:rsidR="00784440" w:rsidRDefault="00784440" w:rsidP="00E77FD8"/>
          <w:p w14:paraId="6D08C21C" w14:textId="77777777" w:rsidR="00064EFA" w:rsidRDefault="00064EFA" w:rsidP="00E77FD8"/>
          <w:p w14:paraId="404D4870" w14:textId="77777777" w:rsidR="00784440" w:rsidRDefault="00784440" w:rsidP="00E77FD8"/>
        </w:tc>
      </w:tr>
      <w:tr w:rsidR="00784440" w14:paraId="769F7328" w14:textId="77777777" w:rsidTr="40802D6C">
        <w:tc>
          <w:tcPr>
            <w:tcW w:w="2878" w:type="dxa"/>
            <w:shd w:val="clear" w:color="auto" w:fill="F7FD83"/>
          </w:tcPr>
          <w:p w14:paraId="1C0BC2A2" w14:textId="68B1B98C" w:rsidR="00784440" w:rsidRDefault="12F09901" w:rsidP="40802D6C">
            <w:pPr>
              <w:rPr>
                <w:b/>
                <w:bCs/>
              </w:rPr>
            </w:pPr>
            <w:r>
              <w:t>9</w:t>
            </w:r>
            <w:r w:rsidR="6B9589AB">
              <w:t xml:space="preserve"> </w:t>
            </w:r>
            <w:r w:rsidR="6B9589AB" w:rsidRPr="40802D6C">
              <w:rPr>
                <w:b/>
                <w:bCs/>
              </w:rPr>
              <w:t>Unit 5 Begins</w:t>
            </w:r>
          </w:p>
          <w:p w14:paraId="0A3688B6" w14:textId="77777777" w:rsidR="00784440" w:rsidRDefault="00784440" w:rsidP="00E77FD8"/>
          <w:p w14:paraId="69276902" w14:textId="77777777" w:rsidR="00784440" w:rsidRDefault="00784440" w:rsidP="00E77FD8"/>
          <w:p w14:paraId="27F46917" w14:textId="77777777" w:rsidR="00784440" w:rsidRDefault="00784440" w:rsidP="00E77FD8"/>
          <w:p w14:paraId="66705864" w14:textId="77777777" w:rsidR="00784440" w:rsidRDefault="00784440" w:rsidP="00E77FD8"/>
          <w:p w14:paraId="7EFBE7A4" w14:textId="77777777" w:rsidR="00784440" w:rsidRDefault="00784440" w:rsidP="00E77FD8"/>
        </w:tc>
        <w:tc>
          <w:tcPr>
            <w:tcW w:w="2878" w:type="dxa"/>
            <w:shd w:val="clear" w:color="auto" w:fill="F7FD83"/>
          </w:tcPr>
          <w:p w14:paraId="20F26D53" w14:textId="4BCCEE7E" w:rsidR="00784440" w:rsidRDefault="0050427D" w:rsidP="00E77FD8">
            <w:r>
              <w:t>10</w:t>
            </w:r>
            <w:r w:rsidR="000258CB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F7FD83"/>
          </w:tcPr>
          <w:p w14:paraId="0F58CE9D" w14:textId="728B7366" w:rsidR="00784440" w:rsidRDefault="0050427D" w:rsidP="00E77FD8">
            <w:r>
              <w:t>11</w:t>
            </w:r>
            <w:r w:rsidR="00254BA5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F7FD83"/>
          </w:tcPr>
          <w:p w14:paraId="1F13CB06" w14:textId="77777777" w:rsidR="00784440" w:rsidRDefault="0050427D" w:rsidP="00E77FD8">
            <w:r>
              <w:t>12</w:t>
            </w:r>
          </w:p>
          <w:p w14:paraId="5CFB1F1F" w14:textId="0FFC6617" w:rsidR="00104918" w:rsidRDefault="00104918" w:rsidP="00E77FD8">
            <w:r>
              <w:t>Spring Semester Progress Report #1</w:t>
            </w:r>
          </w:p>
        </w:tc>
        <w:tc>
          <w:tcPr>
            <w:tcW w:w="2878" w:type="dxa"/>
            <w:shd w:val="clear" w:color="auto" w:fill="auto"/>
          </w:tcPr>
          <w:p w14:paraId="28E5CA0B" w14:textId="1562F61D" w:rsidR="00784440" w:rsidRDefault="0050427D" w:rsidP="00E77FD8">
            <w:r>
              <w:t>13</w:t>
            </w:r>
            <w:r w:rsidR="00104918">
              <w:t xml:space="preserve"> Student Holiday/ Professional Learning Day</w:t>
            </w:r>
          </w:p>
          <w:p w14:paraId="1284E369" w14:textId="77777777" w:rsidR="00784440" w:rsidRDefault="00784440" w:rsidP="00E77FD8"/>
          <w:p w14:paraId="0F14FDB4" w14:textId="77777777" w:rsidR="00784440" w:rsidRDefault="00784440" w:rsidP="00E77FD8"/>
          <w:p w14:paraId="5CA2B3BC" w14:textId="77777777" w:rsidR="00784440" w:rsidRDefault="00784440" w:rsidP="00E77FD8"/>
          <w:p w14:paraId="73D96909" w14:textId="77777777" w:rsidR="00064EFA" w:rsidRDefault="00064EFA" w:rsidP="00E77FD8"/>
        </w:tc>
      </w:tr>
      <w:tr w:rsidR="00784440" w14:paraId="7497054B" w14:textId="77777777" w:rsidTr="40802D6C">
        <w:tc>
          <w:tcPr>
            <w:tcW w:w="2878" w:type="dxa"/>
            <w:shd w:val="clear" w:color="auto" w:fill="auto"/>
          </w:tcPr>
          <w:p w14:paraId="5E11AD28" w14:textId="085D09D1" w:rsidR="00784440" w:rsidRDefault="0050427D" w:rsidP="00E77FD8">
            <w:r>
              <w:t>16</w:t>
            </w:r>
            <w:r w:rsidR="00104918">
              <w:t xml:space="preserve"> Student/Teacher Holiday</w:t>
            </w:r>
          </w:p>
        </w:tc>
        <w:tc>
          <w:tcPr>
            <w:tcW w:w="2878" w:type="dxa"/>
            <w:shd w:val="clear" w:color="auto" w:fill="F7FD83"/>
          </w:tcPr>
          <w:p w14:paraId="672CB976" w14:textId="4732D857" w:rsidR="00784440" w:rsidRDefault="0050427D" w:rsidP="00E77FD8">
            <w:r>
              <w:t>17</w:t>
            </w:r>
          </w:p>
        </w:tc>
        <w:tc>
          <w:tcPr>
            <w:tcW w:w="2878" w:type="dxa"/>
            <w:shd w:val="clear" w:color="auto" w:fill="F7FD83"/>
          </w:tcPr>
          <w:p w14:paraId="39D3CD38" w14:textId="58AC3441" w:rsidR="00784440" w:rsidRDefault="0050427D" w:rsidP="00E77FD8">
            <w:r>
              <w:t>18</w:t>
            </w:r>
            <w:r w:rsidR="00254BA5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F7FD83"/>
          </w:tcPr>
          <w:p w14:paraId="0D749FA9" w14:textId="391C3E4B" w:rsidR="00784440" w:rsidRDefault="0050427D" w:rsidP="00E77FD8">
            <w:r>
              <w:t>19</w:t>
            </w:r>
          </w:p>
        </w:tc>
        <w:tc>
          <w:tcPr>
            <w:tcW w:w="2878" w:type="dxa"/>
            <w:shd w:val="clear" w:color="auto" w:fill="F7FD83"/>
          </w:tcPr>
          <w:p w14:paraId="4E1DC05B" w14:textId="2B0948BD" w:rsidR="00784440" w:rsidRDefault="0050427D" w:rsidP="00E77FD8">
            <w:r>
              <w:t>20</w:t>
            </w:r>
          </w:p>
          <w:p w14:paraId="6669321B" w14:textId="77777777" w:rsidR="00784440" w:rsidRDefault="00784440" w:rsidP="00E77FD8"/>
          <w:p w14:paraId="6CB427D9" w14:textId="77777777" w:rsidR="00784440" w:rsidRDefault="00784440" w:rsidP="00E77FD8"/>
          <w:p w14:paraId="56699B34" w14:textId="77777777" w:rsidR="00784440" w:rsidRDefault="00784440" w:rsidP="00E77FD8"/>
          <w:p w14:paraId="2C73FEF8" w14:textId="77777777" w:rsidR="00784440" w:rsidRDefault="00784440" w:rsidP="00E77FD8"/>
          <w:p w14:paraId="76C88920" w14:textId="3ABEA8D5" w:rsidR="00064EFA" w:rsidRDefault="00064EFA" w:rsidP="00E77FD8"/>
          <w:p w14:paraId="79094B34" w14:textId="77777777" w:rsidR="00784440" w:rsidRDefault="00784440" w:rsidP="00E77FD8"/>
        </w:tc>
      </w:tr>
      <w:tr w:rsidR="00784440" w14:paraId="46C861FF" w14:textId="77777777" w:rsidTr="40802D6C">
        <w:tc>
          <w:tcPr>
            <w:tcW w:w="2878" w:type="dxa"/>
            <w:shd w:val="clear" w:color="auto" w:fill="F7FD83"/>
          </w:tcPr>
          <w:p w14:paraId="60B314BE" w14:textId="1AA2402F" w:rsidR="00784440" w:rsidRDefault="0050427D" w:rsidP="00E77FD8">
            <w:r>
              <w:t>23</w:t>
            </w:r>
          </w:p>
        </w:tc>
        <w:tc>
          <w:tcPr>
            <w:tcW w:w="2878" w:type="dxa"/>
            <w:shd w:val="clear" w:color="auto" w:fill="F7FD83"/>
          </w:tcPr>
          <w:p w14:paraId="512F98A9" w14:textId="233FC958" w:rsidR="00784440" w:rsidRDefault="0050427D" w:rsidP="00E77FD8">
            <w:r>
              <w:t>24</w:t>
            </w:r>
          </w:p>
        </w:tc>
        <w:tc>
          <w:tcPr>
            <w:tcW w:w="2878" w:type="dxa"/>
            <w:shd w:val="clear" w:color="auto" w:fill="F7FD83"/>
          </w:tcPr>
          <w:p w14:paraId="2A006ADB" w14:textId="0563DA18" w:rsidR="00784440" w:rsidRDefault="0050427D" w:rsidP="00E77FD8">
            <w:r>
              <w:t>25</w:t>
            </w:r>
          </w:p>
        </w:tc>
        <w:tc>
          <w:tcPr>
            <w:tcW w:w="2878" w:type="dxa"/>
            <w:shd w:val="clear" w:color="auto" w:fill="F7FD83"/>
          </w:tcPr>
          <w:p w14:paraId="6D1016C4" w14:textId="55E6CF9A" w:rsidR="00784440" w:rsidRDefault="0050427D" w:rsidP="00E77FD8">
            <w:r>
              <w:t>26</w:t>
            </w:r>
            <w:r w:rsidR="000258CB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F7FD83"/>
          </w:tcPr>
          <w:p w14:paraId="1D465AC9" w14:textId="46B24DE3" w:rsidR="00784440" w:rsidRDefault="0050427D" w:rsidP="00E77FD8">
            <w:r>
              <w:t>27</w:t>
            </w:r>
          </w:p>
          <w:p w14:paraId="2F1594FB" w14:textId="77777777" w:rsidR="00784440" w:rsidRDefault="00784440" w:rsidP="00E77FD8"/>
          <w:p w14:paraId="6A01315B" w14:textId="77777777" w:rsidR="00784440" w:rsidRDefault="00784440" w:rsidP="00E77FD8"/>
          <w:p w14:paraId="4ACF5789" w14:textId="77777777" w:rsidR="00784440" w:rsidRDefault="00784440" w:rsidP="00E77FD8"/>
          <w:p w14:paraId="0F5DF6B1" w14:textId="77777777" w:rsidR="00784440" w:rsidRDefault="00784440" w:rsidP="00E77FD8"/>
          <w:p w14:paraId="1B1075C4" w14:textId="77777777" w:rsidR="00784440" w:rsidRDefault="00784440" w:rsidP="00E77FD8"/>
          <w:p w14:paraId="22CDA890" w14:textId="77777777" w:rsidR="00064EFA" w:rsidRDefault="00064EFA" w:rsidP="00E77FD8"/>
        </w:tc>
      </w:tr>
    </w:tbl>
    <w:p w14:paraId="32237D88" w14:textId="55D469F8" w:rsidR="00784440" w:rsidRDefault="00784440" w:rsidP="00E77FD8">
      <w:pPr>
        <w:rPr>
          <w:sz w:val="24"/>
          <w:szCs w:val="24"/>
        </w:rPr>
      </w:pPr>
    </w:p>
    <w:p w14:paraId="7FD1F570" w14:textId="6B9B02F4" w:rsidR="52A3F846" w:rsidRDefault="52A3F846" w:rsidP="00E77FD8">
      <w:pPr>
        <w:rPr>
          <w:sz w:val="24"/>
          <w:szCs w:val="24"/>
        </w:rPr>
      </w:pPr>
    </w:p>
    <w:p w14:paraId="2819A67E" w14:textId="77777777" w:rsidR="0059510D" w:rsidRDefault="0059510D" w:rsidP="00E77FD8">
      <w:pPr>
        <w:rPr>
          <w:sz w:val="24"/>
          <w:szCs w:val="24"/>
        </w:rPr>
      </w:pPr>
    </w:p>
    <w:p w14:paraId="3100F2DF" w14:textId="77777777" w:rsidR="0059510D" w:rsidRDefault="0059510D" w:rsidP="00E77FD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784440" w14:paraId="7AB1B9CE" w14:textId="77777777" w:rsidTr="40802D6C">
        <w:tc>
          <w:tcPr>
            <w:tcW w:w="14390" w:type="dxa"/>
            <w:gridSpan w:val="5"/>
          </w:tcPr>
          <w:p w14:paraId="6DEEBC11" w14:textId="07ED7CE2" w:rsidR="00784440" w:rsidRDefault="00784440" w:rsidP="00E77FD8">
            <w:pPr>
              <w:jc w:val="center"/>
            </w:pPr>
            <w:r>
              <w:rPr>
                <w:sz w:val="96"/>
                <w:szCs w:val="96"/>
              </w:rPr>
              <w:lastRenderedPageBreak/>
              <w:t>March</w:t>
            </w:r>
            <w:r w:rsidRPr="004206B3">
              <w:rPr>
                <w:sz w:val="96"/>
                <w:szCs w:val="96"/>
              </w:rPr>
              <w:t xml:space="preserve"> 202</w:t>
            </w:r>
            <w:r w:rsidR="0050427D">
              <w:rPr>
                <w:sz w:val="96"/>
                <w:szCs w:val="96"/>
              </w:rPr>
              <w:t>6</w:t>
            </w:r>
          </w:p>
        </w:tc>
      </w:tr>
      <w:tr w:rsidR="00784440" w14:paraId="0359D4FB" w14:textId="77777777" w:rsidTr="40802D6C">
        <w:tc>
          <w:tcPr>
            <w:tcW w:w="2878" w:type="dxa"/>
          </w:tcPr>
          <w:p w14:paraId="0F3207C1" w14:textId="77777777" w:rsidR="00784440" w:rsidRDefault="00784440" w:rsidP="00E77FD8">
            <w:pPr>
              <w:jc w:val="center"/>
            </w:pPr>
            <w:r>
              <w:t>Monday</w:t>
            </w:r>
          </w:p>
        </w:tc>
        <w:tc>
          <w:tcPr>
            <w:tcW w:w="2878" w:type="dxa"/>
          </w:tcPr>
          <w:p w14:paraId="0D602A98" w14:textId="77777777" w:rsidR="00784440" w:rsidRDefault="00784440" w:rsidP="00E77FD8">
            <w:pPr>
              <w:jc w:val="center"/>
            </w:pPr>
            <w:r>
              <w:t>Tuesday</w:t>
            </w:r>
          </w:p>
        </w:tc>
        <w:tc>
          <w:tcPr>
            <w:tcW w:w="2878" w:type="dxa"/>
          </w:tcPr>
          <w:p w14:paraId="3D4EB487" w14:textId="77777777" w:rsidR="00784440" w:rsidRDefault="00784440" w:rsidP="00E77FD8">
            <w:pPr>
              <w:jc w:val="center"/>
            </w:pPr>
            <w:r>
              <w:t>Wednesday</w:t>
            </w:r>
          </w:p>
        </w:tc>
        <w:tc>
          <w:tcPr>
            <w:tcW w:w="2878" w:type="dxa"/>
          </w:tcPr>
          <w:p w14:paraId="0F707870" w14:textId="77777777" w:rsidR="00784440" w:rsidRDefault="00784440" w:rsidP="00E77FD8">
            <w:pPr>
              <w:jc w:val="center"/>
            </w:pPr>
            <w:r>
              <w:t>Thursday</w:t>
            </w:r>
          </w:p>
        </w:tc>
        <w:tc>
          <w:tcPr>
            <w:tcW w:w="2878" w:type="dxa"/>
          </w:tcPr>
          <w:p w14:paraId="68C9088C" w14:textId="77777777" w:rsidR="00784440" w:rsidRDefault="00784440" w:rsidP="00E77FD8">
            <w:pPr>
              <w:jc w:val="center"/>
            </w:pPr>
            <w:r>
              <w:t>Friday</w:t>
            </w:r>
          </w:p>
        </w:tc>
      </w:tr>
      <w:tr w:rsidR="00784440" w14:paraId="178B1D18" w14:textId="77777777" w:rsidTr="40802D6C">
        <w:tc>
          <w:tcPr>
            <w:tcW w:w="2878" w:type="dxa"/>
            <w:shd w:val="clear" w:color="auto" w:fill="F7FD83"/>
          </w:tcPr>
          <w:p w14:paraId="284C46CD" w14:textId="75E6B053" w:rsidR="00784440" w:rsidRDefault="0050427D" w:rsidP="00E77FD8">
            <w:r>
              <w:t>2</w:t>
            </w:r>
          </w:p>
        </w:tc>
        <w:tc>
          <w:tcPr>
            <w:tcW w:w="2878" w:type="dxa"/>
            <w:shd w:val="clear" w:color="auto" w:fill="F7FD83"/>
          </w:tcPr>
          <w:p w14:paraId="1144E0FF" w14:textId="4CCC65B8" w:rsidR="00784440" w:rsidRDefault="30007FB9" w:rsidP="40802D6C">
            <w:pPr>
              <w:rPr>
                <w:b/>
                <w:bCs/>
              </w:rPr>
            </w:pPr>
            <w:r>
              <w:t xml:space="preserve">3 </w:t>
            </w:r>
            <w:r w:rsidRPr="40802D6C">
              <w:rPr>
                <w:b/>
                <w:bCs/>
              </w:rPr>
              <w:t>Unit 5 Ends</w:t>
            </w:r>
          </w:p>
        </w:tc>
        <w:tc>
          <w:tcPr>
            <w:tcW w:w="2878" w:type="dxa"/>
            <w:shd w:val="clear" w:color="auto" w:fill="E8E8E8" w:themeFill="background2"/>
          </w:tcPr>
          <w:p w14:paraId="5C00A8D7" w14:textId="6549D477" w:rsidR="00784440" w:rsidRDefault="12F09901" w:rsidP="40802D6C">
            <w:pPr>
              <w:rPr>
                <w:rFonts w:ascii="Aptos" w:eastAsia="Aptos" w:hAnsi="Aptos" w:cs="Aptos"/>
                <w:color w:val="000000" w:themeColor="text1"/>
              </w:rPr>
            </w:pPr>
            <w:r>
              <w:t>4</w:t>
            </w:r>
            <w:r w:rsidR="1D704F7A" w:rsidRPr="40802D6C">
              <w:rPr>
                <w:b/>
                <w:bCs/>
              </w:rPr>
              <w:t xml:space="preserve"> </w:t>
            </w:r>
            <w:r w:rsidR="0099182C"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Assess &amp; Reflect</w:t>
            </w:r>
          </w:p>
          <w:p w14:paraId="1CF36131" w14:textId="3375ADDD" w:rsidR="00784440" w:rsidRDefault="0099182C" w:rsidP="40802D6C">
            <w:pPr>
              <w:rPr>
                <w:rFonts w:ascii="Aptos" w:eastAsia="Aptos" w:hAnsi="Aptos" w:cs="Aptos"/>
                <w:color w:val="000000" w:themeColor="text1"/>
              </w:rPr>
            </w:pPr>
            <w:r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(Unit 5 Post Assessment)</w:t>
            </w:r>
          </w:p>
          <w:p w14:paraId="1A7844CC" w14:textId="4A75C945" w:rsidR="00784440" w:rsidRDefault="00784440" w:rsidP="40802D6C">
            <w:pPr>
              <w:rPr>
                <w:b/>
                <w:bCs/>
              </w:rPr>
            </w:pPr>
          </w:p>
        </w:tc>
        <w:tc>
          <w:tcPr>
            <w:tcW w:w="2878" w:type="dxa"/>
            <w:shd w:val="clear" w:color="auto" w:fill="E8E8E8" w:themeFill="background2"/>
          </w:tcPr>
          <w:p w14:paraId="7FFF0902" w14:textId="6BE0BA5D" w:rsidR="00784440" w:rsidRDefault="12F09901" w:rsidP="40802D6C">
            <w:pPr>
              <w:rPr>
                <w:rFonts w:ascii="Aptos" w:eastAsia="Aptos" w:hAnsi="Aptos" w:cs="Aptos"/>
                <w:color w:val="000000" w:themeColor="text1"/>
              </w:rPr>
            </w:pPr>
            <w:r>
              <w:t>5</w:t>
            </w:r>
            <w:r w:rsidR="1D704F7A" w:rsidRPr="40802D6C">
              <w:rPr>
                <w:b/>
                <w:bCs/>
              </w:rPr>
              <w:t xml:space="preserve"> </w:t>
            </w:r>
            <w:r w:rsidR="597E2B6A"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Assess &amp; Reflect</w:t>
            </w:r>
          </w:p>
          <w:p w14:paraId="030930FD" w14:textId="7E17855B" w:rsidR="00784440" w:rsidRDefault="597E2B6A" w:rsidP="40802D6C">
            <w:pPr>
              <w:rPr>
                <w:rFonts w:ascii="Aptos" w:eastAsia="Aptos" w:hAnsi="Aptos" w:cs="Aptos"/>
                <w:color w:val="000000" w:themeColor="text1"/>
              </w:rPr>
            </w:pPr>
            <w:r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(Unit 6 Pre-Assessment)</w:t>
            </w:r>
          </w:p>
          <w:p w14:paraId="12F3F564" w14:textId="7B8D666E" w:rsidR="00784440" w:rsidRDefault="00784440" w:rsidP="40802D6C">
            <w:pPr>
              <w:rPr>
                <w:b/>
                <w:bCs/>
              </w:rPr>
            </w:pPr>
          </w:p>
        </w:tc>
        <w:tc>
          <w:tcPr>
            <w:tcW w:w="2878" w:type="dxa"/>
            <w:shd w:val="clear" w:color="auto" w:fill="F1A983" w:themeFill="accent2" w:themeFillTint="99"/>
          </w:tcPr>
          <w:p w14:paraId="3419C868" w14:textId="59FDC8BE" w:rsidR="00784440" w:rsidRDefault="12F09901" w:rsidP="40802D6C">
            <w:pPr>
              <w:rPr>
                <w:b/>
                <w:bCs/>
              </w:rPr>
            </w:pPr>
            <w:r>
              <w:t>6</w:t>
            </w:r>
            <w:r w:rsidR="4FBBFF70">
              <w:t xml:space="preserve"> </w:t>
            </w:r>
            <w:r w:rsidR="4FBBFF70" w:rsidRPr="40802D6C">
              <w:rPr>
                <w:b/>
                <w:bCs/>
              </w:rPr>
              <w:t>Unit 6 Begins</w:t>
            </w:r>
          </w:p>
          <w:p w14:paraId="5C2A17C5" w14:textId="77777777" w:rsidR="00784440" w:rsidRDefault="00784440" w:rsidP="00E77FD8"/>
          <w:p w14:paraId="55DEC02D" w14:textId="77777777" w:rsidR="00784440" w:rsidRDefault="00784440" w:rsidP="00E77FD8"/>
          <w:p w14:paraId="5D7F4F7E" w14:textId="77777777" w:rsidR="00784440" w:rsidRDefault="00784440" w:rsidP="00E77FD8"/>
          <w:p w14:paraId="78198A1C" w14:textId="77777777" w:rsidR="00784440" w:rsidRDefault="00784440" w:rsidP="00E77FD8"/>
          <w:p w14:paraId="06D43F40" w14:textId="77777777" w:rsidR="00784440" w:rsidRDefault="00784440" w:rsidP="00E77FD8"/>
        </w:tc>
      </w:tr>
      <w:tr w:rsidR="00784440" w14:paraId="760EF80B" w14:textId="77777777" w:rsidTr="40802D6C">
        <w:tc>
          <w:tcPr>
            <w:tcW w:w="2878" w:type="dxa"/>
            <w:shd w:val="clear" w:color="auto" w:fill="F1A983" w:themeFill="accent2" w:themeFillTint="99"/>
          </w:tcPr>
          <w:p w14:paraId="4EE7E6F4" w14:textId="4952B563" w:rsidR="00784440" w:rsidRDefault="0050427D" w:rsidP="00E77FD8">
            <w:r>
              <w:t>9</w:t>
            </w:r>
          </w:p>
          <w:p w14:paraId="3193F230" w14:textId="77777777" w:rsidR="00784440" w:rsidRDefault="00784440" w:rsidP="00E77FD8"/>
          <w:p w14:paraId="6487DCF8" w14:textId="77777777" w:rsidR="00784440" w:rsidRDefault="00784440" w:rsidP="00E77FD8"/>
          <w:p w14:paraId="4B34FD1F" w14:textId="77777777" w:rsidR="00784440" w:rsidRDefault="00784440" w:rsidP="00E77FD8"/>
        </w:tc>
        <w:tc>
          <w:tcPr>
            <w:tcW w:w="2878" w:type="dxa"/>
            <w:shd w:val="clear" w:color="auto" w:fill="F1A983" w:themeFill="accent2" w:themeFillTint="99"/>
          </w:tcPr>
          <w:p w14:paraId="4ADF5EBC" w14:textId="78CFF93A" w:rsidR="00784440" w:rsidRDefault="0050427D" w:rsidP="00E77FD8">
            <w:r>
              <w:t>10</w:t>
            </w:r>
            <w:r w:rsidR="2BAAAE52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F1A983" w:themeFill="accent2" w:themeFillTint="99"/>
          </w:tcPr>
          <w:p w14:paraId="76422F48" w14:textId="73C719B5" w:rsidR="00784440" w:rsidRDefault="0050427D" w:rsidP="00E77FD8">
            <w:r>
              <w:t>11</w:t>
            </w:r>
          </w:p>
        </w:tc>
        <w:tc>
          <w:tcPr>
            <w:tcW w:w="2878" w:type="dxa"/>
            <w:shd w:val="clear" w:color="auto" w:fill="F1A983" w:themeFill="accent2" w:themeFillTint="99"/>
          </w:tcPr>
          <w:p w14:paraId="641CC6F4" w14:textId="7F98F712" w:rsidR="00784440" w:rsidRDefault="0050427D" w:rsidP="00E77FD8">
            <w:r>
              <w:t>12</w:t>
            </w:r>
            <w:r w:rsidR="74450CF9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F1A983" w:themeFill="accent2" w:themeFillTint="99"/>
          </w:tcPr>
          <w:p w14:paraId="1333EBAF" w14:textId="4C2330BB" w:rsidR="7622D2B4" w:rsidRDefault="0050427D" w:rsidP="00E77FD8">
            <w:pPr>
              <w:spacing w:line="259" w:lineRule="auto"/>
            </w:pPr>
            <w:r>
              <w:t>13</w:t>
            </w:r>
          </w:p>
          <w:p w14:paraId="1F41CD2B" w14:textId="77777777" w:rsidR="0050427D" w:rsidRDefault="0050427D" w:rsidP="00E77FD8">
            <w:pPr>
              <w:spacing w:line="259" w:lineRule="auto"/>
            </w:pPr>
          </w:p>
          <w:p w14:paraId="58FFD3AC" w14:textId="77777777" w:rsidR="0050427D" w:rsidRDefault="0050427D" w:rsidP="00E77FD8">
            <w:pPr>
              <w:spacing w:line="259" w:lineRule="auto"/>
            </w:pPr>
          </w:p>
          <w:p w14:paraId="675198CC" w14:textId="77777777" w:rsidR="00784440" w:rsidRDefault="00784440" w:rsidP="00E77FD8"/>
          <w:p w14:paraId="405FC1C5" w14:textId="77777777" w:rsidR="00784440" w:rsidRDefault="00784440" w:rsidP="00E77FD8"/>
          <w:p w14:paraId="7FBC4E26" w14:textId="77777777" w:rsidR="00784440" w:rsidRDefault="00784440" w:rsidP="00E77FD8"/>
        </w:tc>
      </w:tr>
      <w:tr w:rsidR="00784440" w14:paraId="4EAC6EEB" w14:textId="77777777" w:rsidTr="40802D6C">
        <w:tc>
          <w:tcPr>
            <w:tcW w:w="2878" w:type="dxa"/>
            <w:shd w:val="clear" w:color="auto" w:fill="F1A983" w:themeFill="accent2" w:themeFillTint="99"/>
          </w:tcPr>
          <w:p w14:paraId="374EC218" w14:textId="7A80F48D" w:rsidR="00784440" w:rsidRDefault="0050427D" w:rsidP="00E77FD8">
            <w:r>
              <w:t>16</w:t>
            </w:r>
          </w:p>
        </w:tc>
        <w:tc>
          <w:tcPr>
            <w:tcW w:w="2878" w:type="dxa"/>
            <w:shd w:val="clear" w:color="auto" w:fill="F1A983" w:themeFill="accent2" w:themeFillTint="99"/>
          </w:tcPr>
          <w:p w14:paraId="6378F58C" w14:textId="07BC35E7" w:rsidR="00784440" w:rsidRDefault="0050427D" w:rsidP="00E77FD8">
            <w:r>
              <w:t>17</w:t>
            </w:r>
          </w:p>
        </w:tc>
        <w:tc>
          <w:tcPr>
            <w:tcW w:w="2878" w:type="dxa"/>
            <w:shd w:val="clear" w:color="auto" w:fill="F1A983" w:themeFill="accent2" w:themeFillTint="99"/>
          </w:tcPr>
          <w:p w14:paraId="3270EC1A" w14:textId="52B8012E" w:rsidR="00784440" w:rsidRDefault="0050427D" w:rsidP="00E77FD8">
            <w:r>
              <w:t>18</w:t>
            </w:r>
          </w:p>
        </w:tc>
        <w:tc>
          <w:tcPr>
            <w:tcW w:w="2878" w:type="dxa"/>
            <w:shd w:val="clear" w:color="auto" w:fill="F1A983" w:themeFill="accent2" w:themeFillTint="99"/>
          </w:tcPr>
          <w:p w14:paraId="311E7F08" w14:textId="28291C9C" w:rsidR="00784440" w:rsidRDefault="0050427D" w:rsidP="00E77FD8">
            <w:r>
              <w:t>19</w:t>
            </w:r>
            <w:r w:rsidR="00ED4F06" w:rsidRPr="000258CB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F1A983" w:themeFill="accent2" w:themeFillTint="99"/>
          </w:tcPr>
          <w:p w14:paraId="79FC2AB9" w14:textId="39B44445" w:rsidR="00784440" w:rsidRDefault="0050427D" w:rsidP="00E77FD8">
            <w:r>
              <w:t>20</w:t>
            </w:r>
          </w:p>
          <w:p w14:paraId="59FFECB9" w14:textId="77777777" w:rsidR="00784440" w:rsidRDefault="00784440" w:rsidP="00E77FD8"/>
          <w:p w14:paraId="4A29563D" w14:textId="77777777" w:rsidR="00784440" w:rsidRDefault="00784440" w:rsidP="00E77FD8"/>
          <w:p w14:paraId="2EDE449E" w14:textId="77777777" w:rsidR="00784440" w:rsidRDefault="00784440" w:rsidP="00E77FD8"/>
          <w:p w14:paraId="787FC673" w14:textId="17C564D7" w:rsidR="52A3F846" w:rsidRDefault="52A3F846" w:rsidP="00E77FD8"/>
          <w:p w14:paraId="023F3A4E" w14:textId="77777777" w:rsidR="00784440" w:rsidRDefault="00784440" w:rsidP="00E77FD8"/>
        </w:tc>
      </w:tr>
      <w:tr w:rsidR="00784440" w14:paraId="4F5F472D" w14:textId="77777777" w:rsidTr="40802D6C">
        <w:tc>
          <w:tcPr>
            <w:tcW w:w="2878" w:type="dxa"/>
            <w:shd w:val="clear" w:color="auto" w:fill="F1A983" w:themeFill="accent2" w:themeFillTint="99"/>
          </w:tcPr>
          <w:p w14:paraId="48280A22" w14:textId="48FA93B7" w:rsidR="00784440" w:rsidRDefault="0050427D" w:rsidP="00E77FD8">
            <w:r>
              <w:t>23</w:t>
            </w:r>
          </w:p>
        </w:tc>
        <w:tc>
          <w:tcPr>
            <w:tcW w:w="2878" w:type="dxa"/>
            <w:shd w:val="clear" w:color="auto" w:fill="F1A983" w:themeFill="accent2" w:themeFillTint="99"/>
          </w:tcPr>
          <w:p w14:paraId="4319A640" w14:textId="426566F0" w:rsidR="00784440" w:rsidRDefault="0050427D" w:rsidP="00E77FD8">
            <w:r>
              <w:t>24</w:t>
            </w:r>
            <w:r w:rsidR="000258CB">
              <w:t xml:space="preserve"> </w:t>
            </w:r>
          </w:p>
        </w:tc>
        <w:tc>
          <w:tcPr>
            <w:tcW w:w="2878" w:type="dxa"/>
            <w:shd w:val="clear" w:color="auto" w:fill="F1A983" w:themeFill="accent2" w:themeFillTint="99"/>
          </w:tcPr>
          <w:p w14:paraId="4A0BAE4E" w14:textId="2BBBA011" w:rsidR="00784440" w:rsidRDefault="0050427D" w:rsidP="00E77FD8">
            <w:r>
              <w:t>25</w:t>
            </w:r>
            <w:r w:rsidR="000258CB">
              <w:t xml:space="preserve"> </w:t>
            </w:r>
          </w:p>
        </w:tc>
        <w:tc>
          <w:tcPr>
            <w:tcW w:w="2878" w:type="dxa"/>
            <w:shd w:val="clear" w:color="auto" w:fill="F1A983" w:themeFill="accent2" w:themeFillTint="99"/>
          </w:tcPr>
          <w:p w14:paraId="3D2AC3FF" w14:textId="23B82779" w:rsidR="00784440" w:rsidRDefault="0050427D" w:rsidP="00E77FD8">
            <w:r>
              <w:t>26</w:t>
            </w:r>
            <w:r w:rsidR="00D43F81">
              <w:t xml:space="preserve"> </w:t>
            </w:r>
          </w:p>
        </w:tc>
        <w:tc>
          <w:tcPr>
            <w:tcW w:w="2878" w:type="dxa"/>
            <w:shd w:val="clear" w:color="auto" w:fill="F1A983" w:themeFill="accent2" w:themeFillTint="99"/>
          </w:tcPr>
          <w:p w14:paraId="26E0C1A2" w14:textId="4F9D6760" w:rsidR="00784440" w:rsidRDefault="00CB368A" w:rsidP="00E77FD8">
            <w:r>
              <w:t>2</w:t>
            </w:r>
            <w:r w:rsidR="0050427D">
              <w:t>7</w:t>
            </w:r>
          </w:p>
          <w:p w14:paraId="131F606B" w14:textId="4AF0DCDB" w:rsidR="0050427D" w:rsidRDefault="00104918" w:rsidP="00E77FD8">
            <w:r>
              <w:t>Spring Semester Progress Report #2</w:t>
            </w:r>
          </w:p>
          <w:p w14:paraId="17711ED3" w14:textId="77777777" w:rsidR="00784440" w:rsidRDefault="00784440" w:rsidP="00E77FD8"/>
          <w:p w14:paraId="69B83641" w14:textId="77777777" w:rsidR="00784440" w:rsidRDefault="00784440" w:rsidP="00E77FD8"/>
          <w:p w14:paraId="5B063EE4" w14:textId="77777777" w:rsidR="00784440" w:rsidRDefault="00784440" w:rsidP="00E77FD8"/>
          <w:p w14:paraId="19A7A485" w14:textId="77777777" w:rsidR="00784440" w:rsidRDefault="00784440" w:rsidP="00E77FD8"/>
        </w:tc>
      </w:tr>
      <w:tr w:rsidR="00784440" w14:paraId="0E7183AB" w14:textId="77777777" w:rsidTr="40802D6C">
        <w:tc>
          <w:tcPr>
            <w:tcW w:w="2878" w:type="dxa"/>
            <w:shd w:val="clear" w:color="auto" w:fill="F1A983" w:themeFill="accent2" w:themeFillTint="99"/>
          </w:tcPr>
          <w:p w14:paraId="153A606B" w14:textId="47A3DD55" w:rsidR="00784440" w:rsidRDefault="0050427D" w:rsidP="00E77FD8">
            <w:r>
              <w:t>30</w:t>
            </w:r>
            <w:r w:rsidR="00BC0222" w:rsidRPr="000C7CF8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F1A983" w:themeFill="accent2" w:themeFillTint="99"/>
          </w:tcPr>
          <w:p w14:paraId="7B919EE4" w14:textId="608E6ECD" w:rsidR="00784440" w:rsidRDefault="12F09901" w:rsidP="40802D6C">
            <w:pPr>
              <w:rPr>
                <w:b/>
                <w:bCs/>
              </w:rPr>
            </w:pPr>
            <w:r>
              <w:t>31</w:t>
            </w:r>
            <w:r w:rsidR="4F069B68">
              <w:t xml:space="preserve"> </w:t>
            </w:r>
            <w:r w:rsidR="4F069B68" w:rsidRPr="40802D6C">
              <w:rPr>
                <w:b/>
                <w:bCs/>
              </w:rPr>
              <w:t>Unit 6 Ends</w:t>
            </w:r>
          </w:p>
        </w:tc>
        <w:tc>
          <w:tcPr>
            <w:tcW w:w="2878" w:type="dxa"/>
          </w:tcPr>
          <w:p w14:paraId="1C898F9C" w14:textId="77777777" w:rsidR="00784440" w:rsidRDefault="00784440" w:rsidP="00E77FD8"/>
        </w:tc>
        <w:tc>
          <w:tcPr>
            <w:tcW w:w="2878" w:type="dxa"/>
          </w:tcPr>
          <w:p w14:paraId="64571409" w14:textId="77777777" w:rsidR="00784440" w:rsidRDefault="00784440" w:rsidP="00E77FD8"/>
        </w:tc>
        <w:tc>
          <w:tcPr>
            <w:tcW w:w="2878" w:type="dxa"/>
          </w:tcPr>
          <w:p w14:paraId="7BA8783B" w14:textId="77777777" w:rsidR="00784440" w:rsidRDefault="00784440" w:rsidP="00E77FD8"/>
          <w:p w14:paraId="09195CE8" w14:textId="77777777" w:rsidR="00784440" w:rsidRDefault="00784440" w:rsidP="00E77FD8"/>
          <w:p w14:paraId="2D0DF24B" w14:textId="77777777" w:rsidR="00784440" w:rsidRDefault="00784440" w:rsidP="00E77FD8"/>
          <w:p w14:paraId="0B150210" w14:textId="77777777" w:rsidR="00784440" w:rsidRDefault="00784440" w:rsidP="00E77FD8"/>
          <w:p w14:paraId="3FFCD8FC" w14:textId="77777777" w:rsidR="00784440" w:rsidRDefault="00784440" w:rsidP="00E77FD8"/>
          <w:p w14:paraId="621D05B9" w14:textId="77777777" w:rsidR="00784440" w:rsidRDefault="00784440" w:rsidP="00E77FD8"/>
        </w:tc>
      </w:tr>
    </w:tbl>
    <w:p w14:paraId="0B1F4FC6" w14:textId="682BE9E6" w:rsidR="00784440" w:rsidRDefault="00784440" w:rsidP="00E77FD8">
      <w:pPr>
        <w:rPr>
          <w:sz w:val="24"/>
          <w:szCs w:val="24"/>
        </w:rPr>
      </w:pPr>
    </w:p>
    <w:p w14:paraId="7EC846D7" w14:textId="77777777" w:rsidR="00784440" w:rsidRDefault="00784440" w:rsidP="00E77FD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784440" w14:paraId="651EDD94" w14:textId="77777777" w:rsidTr="40802D6C">
        <w:tc>
          <w:tcPr>
            <w:tcW w:w="14390" w:type="dxa"/>
            <w:gridSpan w:val="5"/>
          </w:tcPr>
          <w:p w14:paraId="67167F4F" w14:textId="365768D5" w:rsidR="00784440" w:rsidRDefault="00784440" w:rsidP="00E77FD8">
            <w:pPr>
              <w:jc w:val="center"/>
            </w:pPr>
            <w:r>
              <w:rPr>
                <w:sz w:val="96"/>
                <w:szCs w:val="96"/>
              </w:rPr>
              <w:lastRenderedPageBreak/>
              <w:t>April</w:t>
            </w:r>
            <w:r w:rsidRPr="004206B3">
              <w:rPr>
                <w:sz w:val="96"/>
                <w:szCs w:val="96"/>
              </w:rPr>
              <w:t xml:space="preserve"> 202</w:t>
            </w:r>
            <w:r w:rsidR="0050427D">
              <w:rPr>
                <w:sz w:val="96"/>
                <w:szCs w:val="96"/>
              </w:rPr>
              <w:t>6</w:t>
            </w:r>
          </w:p>
        </w:tc>
      </w:tr>
      <w:tr w:rsidR="00784440" w14:paraId="6696755D" w14:textId="77777777" w:rsidTr="40802D6C">
        <w:tc>
          <w:tcPr>
            <w:tcW w:w="2878" w:type="dxa"/>
          </w:tcPr>
          <w:p w14:paraId="6C275579" w14:textId="77777777" w:rsidR="00784440" w:rsidRDefault="00784440" w:rsidP="00E77FD8">
            <w:pPr>
              <w:jc w:val="center"/>
            </w:pPr>
            <w:r>
              <w:t>Monday</w:t>
            </w:r>
          </w:p>
        </w:tc>
        <w:tc>
          <w:tcPr>
            <w:tcW w:w="2878" w:type="dxa"/>
          </w:tcPr>
          <w:p w14:paraId="3C06F393" w14:textId="77777777" w:rsidR="00784440" w:rsidRDefault="00784440" w:rsidP="00E77FD8">
            <w:pPr>
              <w:jc w:val="center"/>
            </w:pPr>
            <w:r>
              <w:t>Tuesday</w:t>
            </w:r>
          </w:p>
        </w:tc>
        <w:tc>
          <w:tcPr>
            <w:tcW w:w="2878" w:type="dxa"/>
          </w:tcPr>
          <w:p w14:paraId="71BB288A" w14:textId="77777777" w:rsidR="00784440" w:rsidRDefault="00784440" w:rsidP="00E77FD8">
            <w:pPr>
              <w:jc w:val="center"/>
            </w:pPr>
            <w:r>
              <w:t>Wednesday</w:t>
            </w:r>
          </w:p>
        </w:tc>
        <w:tc>
          <w:tcPr>
            <w:tcW w:w="2878" w:type="dxa"/>
          </w:tcPr>
          <w:p w14:paraId="340F23AE" w14:textId="77777777" w:rsidR="00784440" w:rsidRDefault="00784440" w:rsidP="00E77FD8">
            <w:pPr>
              <w:jc w:val="center"/>
            </w:pPr>
            <w:r>
              <w:t>Thursday</w:t>
            </w:r>
          </w:p>
        </w:tc>
        <w:tc>
          <w:tcPr>
            <w:tcW w:w="2878" w:type="dxa"/>
          </w:tcPr>
          <w:p w14:paraId="43D89344" w14:textId="77777777" w:rsidR="00784440" w:rsidRDefault="00784440" w:rsidP="00E77FD8">
            <w:pPr>
              <w:jc w:val="center"/>
            </w:pPr>
            <w:r>
              <w:t>Friday</w:t>
            </w:r>
          </w:p>
        </w:tc>
      </w:tr>
      <w:tr w:rsidR="00784440" w14:paraId="6B57D09E" w14:textId="77777777" w:rsidTr="40802D6C">
        <w:tc>
          <w:tcPr>
            <w:tcW w:w="2878" w:type="dxa"/>
            <w:shd w:val="clear" w:color="auto" w:fill="auto"/>
          </w:tcPr>
          <w:p w14:paraId="35214C93" w14:textId="77777777" w:rsidR="00784440" w:rsidRDefault="00784440" w:rsidP="00E77FD8"/>
        </w:tc>
        <w:tc>
          <w:tcPr>
            <w:tcW w:w="2878" w:type="dxa"/>
            <w:shd w:val="clear" w:color="auto" w:fill="auto"/>
          </w:tcPr>
          <w:p w14:paraId="59836A6F" w14:textId="525D7AC9" w:rsidR="00784440" w:rsidRDefault="00BC0222" w:rsidP="00E77FD8">
            <w:r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E8E8E8" w:themeFill="background2"/>
          </w:tcPr>
          <w:p w14:paraId="47DBC285" w14:textId="11E1BF0A" w:rsidR="00784440" w:rsidRDefault="12F09901" w:rsidP="40802D6C">
            <w:pPr>
              <w:rPr>
                <w:rFonts w:ascii="Aptos" w:eastAsia="Aptos" w:hAnsi="Aptos" w:cs="Aptos"/>
                <w:color w:val="000000" w:themeColor="text1"/>
              </w:rPr>
            </w:pPr>
            <w:r>
              <w:t>1</w:t>
            </w:r>
            <w:r w:rsidR="5B6828F5"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Assess &amp; Reflect</w:t>
            </w:r>
          </w:p>
          <w:p w14:paraId="0E6E46C6" w14:textId="1CEF823A" w:rsidR="00784440" w:rsidRDefault="5B6828F5" w:rsidP="40802D6C">
            <w:pPr>
              <w:rPr>
                <w:rFonts w:ascii="Aptos" w:eastAsia="Aptos" w:hAnsi="Aptos" w:cs="Aptos"/>
                <w:color w:val="000000" w:themeColor="text1"/>
              </w:rPr>
            </w:pPr>
            <w:r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(Unit 6 Post Assessment)</w:t>
            </w:r>
          </w:p>
          <w:p w14:paraId="219705A9" w14:textId="26EBB64F" w:rsidR="00784440" w:rsidRDefault="00784440" w:rsidP="00E77FD8"/>
        </w:tc>
        <w:tc>
          <w:tcPr>
            <w:tcW w:w="2878" w:type="dxa"/>
            <w:shd w:val="clear" w:color="auto" w:fill="E8E8E8" w:themeFill="background2"/>
          </w:tcPr>
          <w:p w14:paraId="6430716A" w14:textId="6370D258" w:rsidR="00784440" w:rsidRDefault="12F09901" w:rsidP="40802D6C">
            <w:pPr>
              <w:rPr>
                <w:rFonts w:ascii="Aptos" w:eastAsia="Aptos" w:hAnsi="Aptos" w:cs="Aptos"/>
                <w:color w:val="000000" w:themeColor="text1"/>
              </w:rPr>
            </w:pPr>
            <w:r>
              <w:t>2</w:t>
            </w:r>
            <w:r w:rsidR="67A6008B">
              <w:t xml:space="preserve"> </w:t>
            </w:r>
            <w:r w:rsidR="2CA6B7CB"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Assess &amp; Reflect</w:t>
            </w:r>
          </w:p>
          <w:p w14:paraId="50F70377" w14:textId="3C6A0DAD" w:rsidR="00784440" w:rsidRDefault="2CA6B7CB" w:rsidP="40802D6C">
            <w:pPr>
              <w:rPr>
                <w:rFonts w:ascii="Aptos" w:eastAsia="Aptos" w:hAnsi="Aptos" w:cs="Aptos"/>
                <w:color w:val="000000" w:themeColor="text1"/>
              </w:rPr>
            </w:pPr>
            <w:r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(Unit 7 Pre-Assessment)</w:t>
            </w:r>
          </w:p>
          <w:p w14:paraId="39C0D5FF" w14:textId="56AA502E" w:rsidR="00784440" w:rsidRDefault="00784440" w:rsidP="00E77FD8"/>
        </w:tc>
        <w:tc>
          <w:tcPr>
            <w:tcW w:w="2878" w:type="dxa"/>
            <w:shd w:val="clear" w:color="auto" w:fill="auto"/>
          </w:tcPr>
          <w:p w14:paraId="331E56B3" w14:textId="7951D77E" w:rsidR="00784440" w:rsidRDefault="0050427D" w:rsidP="00E77FD8">
            <w:r>
              <w:t>3</w:t>
            </w:r>
            <w:r w:rsidR="00104918">
              <w:t xml:space="preserve"> </w:t>
            </w:r>
            <w:proofErr w:type="spellStart"/>
            <w:r w:rsidR="00104918">
              <w:t>Power</w:t>
            </w:r>
            <w:r w:rsidR="00011AE7">
              <w:t>U</w:t>
            </w:r>
            <w:r w:rsidR="00104918">
              <w:t>p</w:t>
            </w:r>
            <w:proofErr w:type="spellEnd"/>
            <w:r w:rsidR="00104918">
              <w:t xml:space="preserve"> Asynchronous Learning Day</w:t>
            </w:r>
          </w:p>
          <w:p w14:paraId="2DF0D5E3" w14:textId="77777777" w:rsidR="00784440" w:rsidRDefault="00784440" w:rsidP="00E77FD8"/>
          <w:p w14:paraId="0B4A3C89" w14:textId="77777777" w:rsidR="00784440" w:rsidRDefault="00784440" w:rsidP="00E77FD8"/>
          <w:p w14:paraId="3A0109CB" w14:textId="77777777" w:rsidR="00784440" w:rsidRDefault="00784440" w:rsidP="00E77FD8"/>
          <w:p w14:paraId="678F60CA" w14:textId="3633AB0D" w:rsidR="2A8EE2FC" w:rsidRDefault="2A8EE2FC"/>
          <w:p w14:paraId="54E18929" w14:textId="77777777" w:rsidR="00784440" w:rsidRDefault="00784440" w:rsidP="00E77FD8"/>
        </w:tc>
      </w:tr>
      <w:tr w:rsidR="00784440" w14:paraId="7DF70E26" w14:textId="77777777" w:rsidTr="40802D6C">
        <w:tc>
          <w:tcPr>
            <w:tcW w:w="2878" w:type="dxa"/>
            <w:shd w:val="clear" w:color="auto" w:fill="auto"/>
          </w:tcPr>
          <w:p w14:paraId="35D22CD4" w14:textId="213DE253" w:rsidR="00784440" w:rsidRDefault="0050427D" w:rsidP="00E77FD8">
            <w:r>
              <w:t>6</w:t>
            </w:r>
            <w:r w:rsidR="00746F80">
              <w:t xml:space="preserve">      SPRING </w:t>
            </w:r>
            <w:proofErr w:type="gramStart"/>
            <w:r w:rsidR="00746F80">
              <w:t>BREAK</w:t>
            </w:r>
            <w:proofErr w:type="gramEnd"/>
            <w:r w:rsidR="00746F80">
              <w:t xml:space="preserve"> </w:t>
            </w:r>
          </w:p>
          <w:p w14:paraId="5B0E90E3" w14:textId="77777777" w:rsidR="00784440" w:rsidRDefault="00784440" w:rsidP="00E77FD8"/>
          <w:p w14:paraId="58D9466E" w14:textId="77777777" w:rsidR="00784440" w:rsidRDefault="00784440" w:rsidP="00E77FD8"/>
          <w:p w14:paraId="226FCE5E" w14:textId="77777777" w:rsidR="00784440" w:rsidRDefault="00784440" w:rsidP="00E77FD8"/>
          <w:p w14:paraId="4B58DDB9" w14:textId="1A16FFF4" w:rsidR="52A3F846" w:rsidRDefault="52A3F846" w:rsidP="00E77FD8"/>
          <w:p w14:paraId="364CAEE9" w14:textId="77777777" w:rsidR="00784440" w:rsidRDefault="00784440" w:rsidP="00E77FD8"/>
        </w:tc>
        <w:tc>
          <w:tcPr>
            <w:tcW w:w="2878" w:type="dxa"/>
            <w:shd w:val="clear" w:color="auto" w:fill="auto"/>
          </w:tcPr>
          <w:p w14:paraId="36DEF46A" w14:textId="198C7143" w:rsidR="00784440" w:rsidRDefault="0050427D" w:rsidP="00E77FD8">
            <w:r>
              <w:t>7</w:t>
            </w:r>
            <w:r w:rsidR="00746F80">
              <w:t xml:space="preserve">     SPRING </w:t>
            </w:r>
            <w:proofErr w:type="gramStart"/>
            <w:r w:rsidR="00746F80">
              <w:t>BREAK</w:t>
            </w:r>
            <w:proofErr w:type="gramEnd"/>
            <w:r w:rsidR="00746F80">
              <w:t xml:space="preserve"> </w:t>
            </w:r>
          </w:p>
        </w:tc>
        <w:tc>
          <w:tcPr>
            <w:tcW w:w="2878" w:type="dxa"/>
            <w:shd w:val="clear" w:color="auto" w:fill="auto"/>
          </w:tcPr>
          <w:p w14:paraId="22536332" w14:textId="613CB970" w:rsidR="00784440" w:rsidRDefault="0050427D" w:rsidP="00E77FD8">
            <w:r>
              <w:t>8</w:t>
            </w:r>
            <w:r w:rsidR="00746F80">
              <w:t xml:space="preserve">      </w:t>
            </w:r>
            <w:r w:rsidR="00746F80" w:rsidRPr="00746F80">
              <w:t xml:space="preserve">SPRING </w:t>
            </w:r>
            <w:proofErr w:type="gramStart"/>
            <w:r w:rsidR="00746F80" w:rsidRPr="00746F80">
              <w:t>BREAK</w:t>
            </w:r>
            <w:proofErr w:type="gramEnd"/>
          </w:p>
        </w:tc>
        <w:tc>
          <w:tcPr>
            <w:tcW w:w="2878" w:type="dxa"/>
            <w:shd w:val="clear" w:color="auto" w:fill="auto"/>
          </w:tcPr>
          <w:p w14:paraId="74114316" w14:textId="1451ECBF" w:rsidR="00784440" w:rsidRDefault="0050427D" w:rsidP="00E77FD8">
            <w:r>
              <w:t>9</w:t>
            </w:r>
            <w:r w:rsidR="00746F80">
              <w:t xml:space="preserve">     </w:t>
            </w:r>
            <w:r w:rsidR="00746F80" w:rsidRPr="00746F80">
              <w:t xml:space="preserve">SPRING </w:t>
            </w:r>
            <w:proofErr w:type="gramStart"/>
            <w:r w:rsidR="00746F80" w:rsidRPr="00746F80">
              <w:t>BREAK</w:t>
            </w:r>
            <w:proofErr w:type="gramEnd"/>
          </w:p>
        </w:tc>
        <w:tc>
          <w:tcPr>
            <w:tcW w:w="2878" w:type="dxa"/>
            <w:shd w:val="clear" w:color="auto" w:fill="auto"/>
          </w:tcPr>
          <w:p w14:paraId="55479F99" w14:textId="726A08F4" w:rsidR="00784440" w:rsidRDefault="0050427D" w:rsidP="00E77FD8">
            <w:r>
              <w:t>10</w:t>
            </w:r>
            <w:r w:rsidR="00746F80">
              <w:t xml:space="preserve">     </w:t>
            </w:r>
            <w:r w:rsidR="00746F80" w:rsidRPr="00746F80">
              <w:t xml:space="preserve">SPRING </w:t>
            </w:r>
            <w:proofErr w:type="gramStart"/>
            <w:r w:rsidR="00746F80" w:rsidRPr="00746F80">
              <w:t>BREAK</w:t>
            </w:r>
            <w:proofErr w:type="gramEnd"/>
          </w:p>
          <w:p w14:paraId="37C28D1F" w14:textId="77777777" w:rsidR="00784440" w:rsidRDefault="00784440" w:rsidP="00E77FD8"/>
          <w:p w14:paraId="3DAC9E40" w14:textId="77777777" w:rsidR="00784440" w:rsidRDefault="00784440" w:rsidP="00E77FD8"/>
          <w:p w14:paraId="223FDBBD" w14:textId="77777777" w:rsidR="00784440" w:rsidRDefault="00784440" w:rsidP="00E77FD8"/>
          <w:p w14:paraId="57778BD5" w14:textId="6D42986A" w:rsidR="00784440" w:rsidRDefault="00784440" w:rsidP="00E77FD8"/>
          <w:p w14:paraId="06DD9703" w14:textId="0F6598AB" w:rsidR="00784440" w:rsidRDefault="00784440" w:rsidP="00E77FD8"/>
        </w:tc>
      </w:tr>
      <w:tr w:rsidR="00784440" w14:paraId="45431068" w14:textId="77777777" w:rsidTr="40802D6C">
        <w:tc>
          <w:tcPr>
            <w:tcW w:w="2878" w:type="dxa"/>
            <w:shd w:val="clear" w:color="auto" w:fill="auto"/>
          </w:tcPr>
          <w:p w14:paraId="09E6D3A0" w14:textId="14070F3B" w:rsidR="00784440" w:rsidRDefault="0050427D" w:rsidP="00E77FD8">
            <w:r>
              <w:t>13</w:t>
            </w:r>
            <w:r w:rsidR="00746F80">
              <w:t xml:space="preserve">     </w:t>
            </w:r>
            <w:r w:rsidR="00746F80" w:rsidRPr="00746F80">
              <w:t xml:space="preserve">SPRING </w:t>
            </w:r>
            <w:proofErr w:type="gramStart"/>
            <w:r w:rsidR="00746F80" w:rsidRPr="00746F80">
              <w:t>BREAK</w:t>
            </w:r>
            <w:proofErr w:type="gramEnd"/>
          </w:p>
        </w:tc>
        <w:tc>
          <w:tcPr>
            <w:tcW w:w="2878" w:type="dxa"/>
            <w:shd w:val="clear" w:color="auto" w:fill="D86DCB" w:themeFill="accent5" w:themeFillTint="99"/>
          </w:tcPr>
          <w:p w14:paraId="77515280" w14:textId="1A6172AC" w:rsidR="00784440" w:rsidRDefault="12F09901" w:rsidP="40802D6C">
            <w:pPr>
              <w:rPr>
                <w:b/>
                <w:bCs/>
              </w:rPr>
            </w:pPr>
            <w:r>
              <w:t>14</w:t>
            </w:r>
            <w:r w:rsidR="4471F94A">
              <w:t xml:space="preserve"> </w:t>
            </w:r>
            <w:r w:rsidR="4471F94A" w:rsidRPr="40802D6C">
              <w:rPr>
                <w:b/>
                <w:bCs/>
              </w:rPr>
              <w:t>Unit 7 Begins</w:t>
            </w:r>
          </w:p>
        </w:tc>
        <w:tc>
          <w:tcPr>
            <w:tcW w:w="2878" w:type="dxa"/>
            <w:shd w:val="clear" w:color="auto" w:fill="D86DCB" w:themeFill="accent5" w:themeFillTint="99"/>
          </w:tcPr>
          <w:p w14:paraId="05D6ED3E" w14:textId="4672FBC8" w:rsidR="00784440" w:rsidRDefault="0050427D" w:rsidP="00E77FD8">
            <w:r>
              <w:t>15</w:t>
            </w:r>
            <w:r w:rsidR="7A7C5118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D86DCB" w:themeFill="accent5" w:themeFillTint="99"/>
          </w:tcPr>
          <w:p w14:paraId="21581700" w14:textId="20707CA5" w:rsidR="00784440" w:rsidRDefault="0050427D" w:rsidP="00E77FD8">
            <w:r>
              <w:t>16</w:t>
            </w:r>
          </w:p>
        </w:tc>
        <w:tc>
          <w:tcPr>
            <w:tcW w:w="2878" w:type="dxa"/>
            <w:shd w:val="clear" w:color="auto" w:fill="D86DCB" w:themeFill="accent5" w:themeFillTint="99"/>
          </w:tcPr>
          <w:p w14:paraId="4B772CAC" w14:textId="44311C29" w:rsidR="00784440" w:rsidRDefault="0050427D" w:rsidP="00E77FD8">
            <w:r>
              <w:t>17</w:t>
            </w:r>
          </w:p>
          <w:p w14:paraId="43DDAE9A" w14:textId="77777777" w:rsidR="00784440" w:rsidRDefault="00784440" w:rsidP="00E77FD8"/>
          <w:p w14:paraId="2A8015B3" w14:textId="77777777" w:rsidR="00784440" w:rsidRDefault="00784440" w:rsidP="00E77FD8"/>
          <w:p w14:paraId="0ECD4002" w14:textId="77777777" w:rsidR="00784440" w:rsidRDefault="00784440" w:rsidP="00E77FD8"/>
          <w:p w14:paraId="597C67F8" w14:textId="77777777" w:rsidR="0012165D" w:rsidRDefault="0012165D" w:rsidP="00E77FD8"/>
          <w:p w14:paraId="3FE685DB" w14:textId="58F86E02" w:rsidR="2A8EE2FC" w:rsidRDefault="2A8EE2FC"/>
          <w:p w14:paraId="731D473E" w14:textId="77777777" w:rsidR="00784440" w:rsidRDefault="00784440" w:rsidP="00E77FD8"/>
        </w:tc>
      </w:tr>
      <w:tr w:rsidR="00784440" w14:paraId="3EFC193B" w14:textId="77777777" w:rsidTr="40802D6C">
        <w:tc>
          <w:tcPr>
            <w:tcW w:w="2878" w:type="dxa"/>
            <w:shd w:val="clear" w:color="auto" w:fill="D86DCB" w:themeFill="accent5" w:themeFillTint="99"/>
          </w:tcPr>
          <w:p w14:paraId="38D93B6D" w14:textId="791261C5" w:rsidR="00784440" w:rsidRDefault="0050427D" w:rsidP="00E77FD8">
            <w:r>
              <w:t>20</w:t>
            </w:r>
          </w:p>
        </w:tc>
        <w:tc>
          <w:tcPr>
            <w:tcW w:w="2878" w:type="dxa"/>
            <w:shd w:val="clear" w:color="auto" w:fill="D86DCB" w:themeFill="accent5" w:themeFillTint="99"/>
          </w:tcPr>
          <w:p w14:paraId="00C98FAE" w14:textId="34E7EFAB" w:rsidR="00784440" w:rsidRDefault="0050427D" w:rsidP="00E77FD8">
            <w:r>
              <w:t>21</w:t>
            </w:r>
            <w:r w:rsidR="00D43F81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D86DCB" w:themeFill="accent5" w:themeFillTint="99"/>
          </w:tcPr>
          <w:p w14:paraId="4F99B9D6" w14:textId="48EC3D3E" w:rsidR="00784440" w:rsidRDefault="0050427D" w:rsidP="00E77FD8">
            <w:r>
              <w:t>22</w:t>
            </w:r>
            <w:r w:rsidR="00D43F81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D86DCB" w:themeFill="accent5" w:themeFillTint="99"/>
          </w:tcPr>
          <w:p w14:paraId="577B265A" w14:textId="6D5A10F2" w:rsidR="00784440" w:rsidRDefault="0050427D" w:rsidP="00E77FD8">
            <w:r>
              <w:t>23</w:t>
            </w:r>
            <w:r w:rsidR="00D43F81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D86DCB" w:themeFill="accent5" w:themeFillTint="99"/>
          </w:tcPr>
          <w:p w14:paraId="519FC8A8" w14:textId="1F554279" w:rsidR="00784440" w:rsidRDefault="0050427D" w:rsidP="00E77FD8">
            <w:pPr>
              <w:rPr>
                <w:b/>
                <w:bCs/>
              </w:rPr>
            </w:pPr>
            <w:r>
              <w:t>24</w:t>
            </w:r>
          </w:p>
          <w:p w14:paraId="3C77E13C" w14:textId="77777777" w:rsidR="0012165D" w:rsidRDefault="0012165D" w:rsidP="00E77FD8"/>
          <w:p w14:paraId="79E1AF64" w14:textId="77777777" w:rsidR="00784440" w:rsidRDefault="00784440" w:rsidP="00E77FD8"/>
          <w:p w14:paraId="621291C7" w14:textId="77777777" w:rsidR="00784440" w:rsidRDefault="00784440" w:rsidP="00E77FD8"/>
          <w:p w14:paraId="7D6F6245" w14:textId="77777777" w:rsidR="00784440" w:rsidRDefault="00784440" w:rsidP="00E77FD8"/>
          <w:p w14:paraId="3519EF3F" w14:textId="77777777" w:rsidR="00784440" w:rsidRDefault="00784440" w:rsidP="00E77FD8"/>
        </w:tc>
      </w:tr>
      <w:tr w:rsidR="00784440" w14:paraId="5BBDE1AA" w14:textId="77777777" w:rsidTr="40802D6C">
        <w:tc>
          <w:tcPr>
            <w:tcW w:w="2878" w:type="dxa"/>
            <w:shd w:val="clear" w:color="auto" w:fill="D86DCB" w:themeFill="accent5" w:themeFillTint="99"/>
          </w:tcPr>
          <w:p w14:paraId="6860C200" w14:textId="126CDDF3" w:rsidR="00784440" w:rsidRDefault="0050427D" w:rsidP="00E77FD8">
            <w:r>
              <w:t>27</w:t>
            </w:r>
            <w:r w:rsidR="00947979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D86DCB" w:themeFill="accent5" w:themeFillTint="99"/>
          </w:tcPr>
          <w:p w14:paraId="62FF6479" w14:textId="6E1C713A" w:rsidR="00784440" w:rsidRDefault="00A0403F" w:rsidP="00E77FD8">
            <w:r>
              <w:t>28</w:t>
            </w:r>
            <w:r w:rsidR="00ED4F06" w:rsidRPr="004F69A0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D86DCB" w:themeFill="accent5" w:themeFillTint="99"/>
          </w:tcPr>
          <w:p w14:paraId="7ABE5410" w14:textId="570FACB6" w:rsidR="00784440" w:rsidRDefault="00A0403F" w:rsidP="00E77FD8">
            <w:r>
              <w:t>29</w:t>
            </w:r>
            <w:r w:rsidR="00947979" w:rsidRPr="52A3F84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D86DCB" w:themeFill="accent5" w:themeFillTint="99"/>
          </w:tcPr>
          <w:p w14:paraId="6568E1D1" w14:textId="697856C5" w:rsidR="00784440" w:rsidRDefault="00A0403F" w:rsidP="00E77FD8">
            <w:r>
              <w:t>30</w:t>
            </w:r>
          </w:p>
          <w:p w14:paraId="3DED49A6" w14:textId="3F586A27" w:rsidR="00784440" w:rsidRDefault="00784440" w:rsidP="00E77FD8"/>
          <w:p w14:paraId="690700ED" w14:textId="74DBD147" w:rsidR="00784440" w:rsidRDefault="00784440" w:rsidP="00E77FD8"/>
          <w:p w14:paraId="07F4FDBA" w14:textId="68937231" w:rsidR="00784440" w:rsidRDefault="00784440" w:rsidP="00E77FD8"/>
          <w:p w14:paraId="5877EC6E" w14:textId="2FD89091" w:rsidR="00784440" w:rsidRDefault="00784440" w:rsidP="00E77FD8"/>
          <w:p w14:paraId="52659BBD" w14:textId="6A444DAE" w:rsidR="00784440" w:rsidRDefault="00784440" w:rsidP="00E77FD8"/>
          <w:p w14:paraId="72ABEF68" w14:textId="6ED03717" w:rsidR="00784440" w:rsidRDefault="00784440" w:rsidP="00E77FD8"/>
        </w:tc>
        <w:tc>
          <w:tcPr>
            <w:tcW w:w="2878" w:type="dxa"/>
            <w:shd w:val="clear" w:color="auto" w:fill="auto"/>
          </w:tcPr>
          <w:p w14:paraId="490C63E3" w14:textId="77777777" w:rsidR="00784440" w:rsidRDefault="00784440" w:rsidP="00E77FD8"/>
          <w:p w14:paraId="7B60E616" w14:textId="77777777" w:rsidR="00784440" w:rsidRDefault="00784440" w:rsidP="00E77FD8"/>
          <w:p w14:paraId="4F67C60A" w14:textId="77777777" w:rsidR="00784440" w:rsidRDefault="00784440" w:rsidP="00E77FD8"/>
          <w:p w14:paraId="5B2544C6" w14:textId="77777777" w:rsidR="00784440" w:rsidRDefault="00784440" w:rsidP="00E77FD8"/>
          <w:p w14:paraId="3FCC4349" w14:textId="77777777" w:rsidR="00784440" w:rsidRDefault="00784440" w:rsidP="00E77FD8"/>
          <w:p w14:paraId="1A3E1BD1" w14:textId="77777777" w:rsidR="00784440" w:rsidRDefault="00784440" w:rsidP="00E77FD8"/>
        </w:tc>
      </w:tr>
    </w:tbl>
    <w:p w14:paraId="505BA6B0" w14:textId="77777777" w:rsidR="00784440" w:rsidRDefault="00784440" w:rsidP="00E77FD8">
      <w:pPr>
        <w:rPr>
          <w:sz w:val="24"/>
          <w:szCs w:val="24"/>
        </w:rPr>
      </w:pPr>
    </w:p>
    <w:p w14:paraId="2F36C21A" w14:textId="77777777" w:rsidR="00784440" w:rsidRDefault="00784440" w:rsidP="00E77FD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784440" w14:paraId="119B0E82" w14:textId="77777777" w:rsidTr="40802D6C">
        <w:tc>
          <w:tcPr>
            <w:tcW w:w="14390" w:type="dxa"/>
            <w:gridSpan w:val="5"/>
          </w:tcPr>
          <w:p w14:paraId="3FB4AE9A" w14:textId="42B10BCF" w:rsidR="00784440" w:rsidRDefault="00125148" w:rsidP="00E77FD8">
            <w:pPr>
              <w:jc w:val="center"/>
            </w:pPr>
            <w:r>
              <w:rPr>
                <w:sz w:val="96"/>
                <w:szCs w:val="96"/>
              </w:rPr>
              <w:t>May</w:t>
            </w:r>
            <w:r w:rsidR="00784440" w:rsidRPr="004206B3">
              <w:rPr>
                <w:sz w:val="96"/>
                <w:szCs w:val="96"/>
              </w:rPr>
              <w:t xml:space="preserve"> 202</w:t>
            </w:r>
            <w:r w:rsidR="00A0403F">
              <w:rPr>
                <w:sz w:val="96"/>
                <w:szCs w:val="96"/>
              </w:rPr>
              <w:t>6</w:t>
            </w:r>
          </w:p>
        </w:tc>
      </w:tr>
      <w:tr w:rsidR="00784440" w14:paraId="2974AB03" w14:textId="77777777" w:rsidTr="40802D6C">
        <w:tc>
          <w:tcPr>
            <w:tcW w:w="2878" w:type="dxa"/>
          </w:tcPr>
          <w:p w14:paraId="04884C6D" w14:textId="77777777" w:rsidR="00784440" w:rsidRDefault="00784440" w:rsidP="00E77FD8">
            <w:pPr>
              <w:jc w:val="center"/>
            </w:pPr>
            <w:r>
              <w:t>Monday</w:t>
            </w:r>
          </w:p>
        </w:tc>
        <w:tc>
          <w:tcPr>
            <w:tcW w:w="2878" w:type="dxa"/>
          </w:tcPr>
          <w:p w14:paraId="7BE891BD" w14:textId="77777777" w:rsidR="00784440" w:rsidRDefault="00784440" w:rsidP="00E77FD8">
            <w:pPr>
              <w:jc w:val="center"/>
            </w:pPr>
            <w:r>
              <w:t>Tuesday</w:t>
            </w:r>
          </w:p>
        </w:tc>
        <w:tc>
          <w:tcPr>
            <w:tcW w:w="2878" w:type="dxa"/>
          </w:tcPr>
          <w:p w14:paraId="242BFCF1" w14:textId="77777777" w:rsidR="00784440" w:rsidRDefault="00784440" w:rsidP="00E77FD8">
            <w:pPr>
              <w:jc w:val="center"/>
            </w:pPr>
            <w:r>
              <w:t>Wednesday</w:t>
            </w:r>
          </w:p>
        </w:tc>
        <w:tc>
          <w:tcPr>
            <w:tcW w:w="2878" w:type="dxa"/>
          </w:tcPr>
          <w:p w14:paraId="46937800" w14:textId="77777777" w:rsidR="00784440" w:rsidRDefault="00784440" w:rsidP="00E77FD8">
            <w:pPr>
              <w:jc w:val="center"/>
            </w:pPr>
            <w:r>
              <w:t>Thursday</w:t>
            </w:r>
          </w:p>
        </w:tc>
        <w:tc>
          <w:tcPr>
            <w:tcW w:w="2878" w:type="dxa"/>
          </w:tcPr>
          <w:p w14:paraId="226F78A9" w14:textId="77777777" w:rsidR="00784440" w:rsidRDefault="00784440" w:rsidP="00E77FD8">
            <w:pPr>
              <w:jc w:val="center"/>
            </w:pPr>
            <w:r>
              <w:t>Friday</w:t>
            </w:r>
          </w:p>
        </w:tc>
      </w:tr>
      <w:tr w:rsidR="00784440" w14:paraId="08D341C8" w14:textId="77777777" w:rsidTr="40802D6C">
        <w:tc>
          <w:tcPr>
            <w:tcW w:w="2878" w:type="dxa"/>
          </w:tcPr>
          <w:p w14:paraId="7BD14DBB" w14:textId="77777777" w:rsidR="00784440" w:rsidRDefault="00784440" w:rsidP="00E77FD8"/>
        </w:tc>
        <w:tc>
          <w:tcPr>
            <w:tcW w:w="2878" w:type="dxa"/>
          </w:tcPr>
          <w:p w14:paraId="279FEF41" w14:textId="77777777" w:rsidR="00784440" w:rsidRDefault="00784440" w:rsidP="00E77FD8"/>
        </w:tc>
        <w:tc>
          <w:tcPr>
            <w:tcW w:w="2878" w:type="dxa"/>
          </w:tcPr>
          <w:p w14:paraId="3DAA4EE1" w14:textId="77777777" w:rsidR="00784440" w:rsidRDefault="00784440" w:rsidP="00E77FD8"/>
        </w:tc>
        <w:tc>
          <w:tcPr>
            <w:tcW w:w="2878" w:type="dxa"/>
            <w:shd w:val="clear" w:color="auto" w:fill="auto"/>
          </w:tcPr>
          <w:p w14:paraId="49A0E567" w14:textId="1D1EE8D5" w:rsidR="00784440" w:rsidRDefault="004F69A0" w:rsidP="00E77FD8">
            <w:r>
              <w:t xml:space="preserve"> </w:t>
            </w:r>
          </w:p>
        </w:tc>
        <w:tc>
          <w:tcPr>
            <w:tcW w:w="2878" w:type="dxa"/>
            <w:shd w:val="clear" w:color="auto" w:fill="D86DCB" w:themeFill="accent5" w:themeFillTint="99"/>
          </w:tcPr>
          <w:p w14:paraId="3C8D8E30" w14:textId="600FD4FB" w:rsidR="00784440" w:rsidRDefault="00A0403F" w:rsidP="00E77FD8">
            <w:r>
              <w:t>1</w:t>
            </w:r>
          </w:p>
          <w:p w14:paraId="1D94A540" w14:textId="77777777" w:rsidR="00784440" w:rsidRDefault="00784440" w:rsidP="00E77FD8"/>
          <w:p w14:paraId="6A944B9C" w14:textId="77777777" w:rsidR="00784440" w:rsidRDefault="00784440" w:rsidP="00E77FD8"/>
          <w:p w14:paraId="562584D3" w14:textId="77777777" w:rsidR="00784440" w:rsidRDefault="00784440" w:rsidP="00E77FD8"/>
          <w:p w14:paraId="786574BB" w14:textId="77777777" w:rsidR="00784440" w:rsidRDefault="00784440" w:rsidP="00E77FD8"/>
          <w:p w14:paraId="673C2138" w14:textId="77777777" w:rsidR="00784440" w:rsidRDefault="00784440" w:rsidP="00E77FD8"/>
        </w:tc>
      </w:tr>
      <w:tr w:rsidR="00784440" w14:paraId="69816116" w14:textId="77777777" w:rsidTr="40802D6C">
        <w:tc>
          <w:tcPr>
            <w:tcW w:w="2878" w:type="dxa"/>
            <w:shd w:val="clear" w:color="auto" w:fill="D86DCB" w:themeFill="accent5" w:themeFillTint="99"/>
          </w:tcPr>
          <w:p w14:paraId="2682AD5D" w14:textId="4ECC9F2F" w:rsidR="00784440" w:rsidRDefault="6EB8D166" w:rsidP="40802D6C">
            <w:pPr>
              <w:rPr>
                <w:b/>
                <w:bCs/>
              </w:rPr>
            </w:pPr>
            <w:r>
              <w:t>4</w:t>
            </w:r>
            <w:r w:rsidR="66B010F3">
              <w:t xml:space="preserve"> </w:t>
            </w:r>
            <w:r w:rsidR="66B010F3" w:rsidRPr="40802D6C">
              <w:rPr>
                <w:b/>
                <w:bCs/>
              </w:rPr>
              <w:t>Unit 7 Ends</w:t>
            </w:r>
          </w:p>
          <w:p w14:paraId="7E419189" w14:textId="77777777" w:rsidR="00784440" w:rsidRDefault="00784440" w:rsidP="00E77FD8"/>
          <w:p w14:paraId="34794349" w14:textId="77777777" w:rsidR="00784440" w:rsidRDefault="00784440" w:rsidP="00E77FD8"/>
          <w:p w14:paraId="577B6440" w14:textId="77777777" w:rsidR="00784440" w:rsidRDefault="00784440" w:rsidP="00E77FD8"/>
          <w:p w14:paraId="2E0E79DF" w14:textId="77777777" w:rsidR="001168BE" w:rsidRDefault="001168BE" w:rsidP="00E77FD8"/>
          <w:p w14:paraId="2B170D94" w14:textId="77777777" w:rsidR="001168BE" w:rsidRDefault="001168BE" w:rsidP="00E77FD8"/>
        </w:tc>
        <w:tc>
          <w:tcPr>
            <w:tcW w:w="2878" w:type="dxa"/>
            <w:shd w:val="clear" w:color="auto" w:fill="E8E8E8" w:themeFill="background2"/>
          </w:tcPr>
          <w:p w14:paraId="0BAB919C" w14:textId="4988272E" w:rsidR="00784440" w:rsidRDefault="6EB8D166" w:rsidP="40802D6C">
            <w:pPr>
              <w:rPr>
                <w:rFonts w:ascii="Aptos" w:eastAsia="Aptos" w:hAnsi="Aptos" w:cs="Aptos"/>
                <w:color w:val="000000" w:themeColor="text1"/>
              </w:rPr>
            </w:pPr>
            <w:r>
              <w:t>5</w:t>
            </w:r>
            <w:r w:rsidR="3083EEE1"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Assess &amp; Reflect</w:t>
            </w:r>
          </w:p>
          <w:p w14:paraId="0D965DDA" w14:textId="021DA0F4" w:rsidR="00784440" w:rsidRDefault="3083EEE1" w:rsidP="40802D6C">
            <w:pPr>
              <w:rPr>
                <w:rFonts w:ascii="Aptos" w:eastAsia="Aptos" w:hAnsi="Aptos" w:cs="Aptos"/>
                <w:color w:val="000000" w:themeColor="text1"/>
              </w:rPr>
            </w:pPr>
            <w:r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(Unit 7 Post Assessment)</w:t>
            </w:r>
          </w:p>
          <w:p w14:paraId="2E70BA3D" w14:textId="41F88A6B" w:rsidR="00784440" w:rsidRDefault="00784440" w:rsidP="00E77FD8"/>
        </w:tc>
        <w:tc>
          <w:tcPr>
            <w:tcW w:w="2878" w:type="dxa"/>
            <w:shd w:val="clear" w:color="auto" w:fill="E8E8E8" w:themeFill="background2"/>
          </w:tcPr>
          <w:p w14:paraId="01B81909" w14:textId="5E40D65A" w:rsidR="00784440" w:rsidRDefault="6EB8D166" w:rsidP="40802D6C">
            <w:pPr>
              <w:rPr>
                <w:rFonts w:ascii="Aptos" w:eastAsia="Aptos" w:hAnsi="Aptos" w:cs="Aptos"/>
                <w:color w:val="000000" w:themeColor="text1"/>
              </w:rPr>
            </w:pPr>
            <w:r>
              <w:t>6</w:t>
            </w:r>
            <w:r w:rsidR="3B4149AE" w:rsidRPr="40802D6C">
              <w:rPr>
                <w:b/>
                <w:bCs/>
              </w:rPr>
              <w:t xml:space="preserve"> </w:t>
            </w:r>
            <w:r w:rsidR="63B7ED4E"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Assess &amp; Reflect</w:t>
            </w:r>
          </w:p>
          <w:p w14:paraId="24553C70" w14:textId="1630BD75" w:rsidR="00784440" w:rsidRDefault="63B7ED4E" w:rsidP="40802D6C">
            <w:pPr>
              <w:rPr>
                <w:rFonts w:ascii="Aptos" w:eastAsia="Aptos" w:hAnsi="Aptos" w:cs="Aptos"/>
                <w:color w:val="000000" w:themeColor="text1"/>
              </w:rPr>
            </w:pPr>
            <w:r w:rsidRPr="40802D6C">
              <w:rPr>
                <w:rFonts w:ascii="Aptos" w:eastAsia="Aptos" w:hAnsi="Aptos" w:cs="Aptos"/>
                <w:b/>
                <w:bCs/>
                <w:color w:val="000000" w:themeColor="text1"/>
              </w:rPr>
              <w:t>(Unit 8 Pre-Assessment)</w:t>
            </w:r>
          </w:p>
          <w:p w14:paraId="35A576F9" w14:textId="5588D3A4" w:rsidR="00784440" w:rsidRDefault="00784440" w:rsidP="40802D6C">
            <w:pPr>
              <w:rPr>
                <w:b/>
                <w:bCs/>
              </w:rPr>
            </w:pPr>
          </w:p>
        </w:tc>
        <w:tc>
          <w:tcPr>
            <w:tcW w:w="2878" w:type="dxa"/>
            <w:shd w:val="clear" w:color="auto" w:fill="B3E5A1" w:themeFill="accent6" w:themeFillTint="66"/>
          </w:tcPr>
          <w:p w14:paraId="27D20CDE" w14:textId="77D800A3" w:rsidR="00784440" w:rsidRDefault="6EB8D166" w:rsidP="40802D6C">
            <w:pPr>
              <w:rPr>
                <w:b/>
                <w:bCs/>
              </w:rPr>
            </w:pPr>
            <w:r>
              <w:t>7</w:t>
            </w:r>
            <w:r w:rsidR="6ABD2ABC">
              <w:t xml:space="preserve"> </w:t>
            </w:r>
            <w:r w:rsidR="5D1C47F0" w:rsidRPr="40802D6C">
              <w:rPr>
                <w:b/>
                <w:bCs/>
              </w:rPr>
              <w:t>Unit 8 Begins</w:t>
            </w:r>
          </w:p>
        </w:tc>
        <w:tc>
          <w:tcPr>
            <w:tcW w:w="2878" w:type="dxa"/>
            <w:shd w:val="clear" w:color="auto" w:fill="B3E5A1" w:themeFill="accent6" w:themeFillTint="66"/>
          </w:tcPr>
          <w:p w14:paraId="40447565" w14:textId="5D6B4BCD" w:rsidR="00784440" w:rsidRDefault="00A0403F" w:rsidP="00E77FD8">
            <w:r>
              <w:t>8</w:t>
            </w:r>
          </w:p>
          <w:p w14:paraId="1D5867E1" w14:textId="77777777" w:rsidR="00784440" w:rsidRDefault="00784440" w:rsidP="00E77FD8"/>
          <w:p w14:paraId="6395E174" w14:textId="77777777" w:rsidR="00784440" w:rsidRDefault="00784440" w:rsidP="00E77FD8"/>
          <w:p w14:paraId="07F6FA42" w14:textId="77777777" w:rsidR="00784440" w:rsidRDefault="00784440" w:rsidP="00E77FD8"/>
          <w:p w14:paraId="28EB64A9" w14:textId="77777777" w:rsidR="00784440" w:rsidRDefault="00784440" w:rsidP="00E77FD8"/>
        </w:tc>
      </w:tr>
      <w:tr w:rsidR="00784440" w14:paraId="68248FC8" w14:textId="77777777" w:rsidTr="40802D6C">
        <w:tc>
          <w:tcPr>
            <w:tcW w:w="2878" w:type="dxa"/>
            <w:shd w:val="clear" w:color="auto" w:fill="B3E5A1" w:themeFill="accent6" w:themeFillTint="66"/>
          </w:tcPr>
          <w:p w14:paraId="237683F4" w14:textId="4CF8F5E1" w:rsidR="00784440" w:rsidRDefault="00A0403F" w:rsidP="00E77FD8">
            <w:r>
              <w:t>11</w:t>
            </w:r>
          </w:p>
        </w:tc>
        <w:tc>
          <w:tcPr>
            <w:tcW w:w="2878" w:type="dxa"/>
            <w:shd w:val="clear" w:color="auto" w:fill="B3E5A1" w:themeFill="accent6" w:themeFillTint="66"/>
          </w:tcPr>
          <w:p w14:paraId="14B0DDE4" w14:textId="7FCE214A" w:rsidR="00784440" w:rsidRDefault="00A0403F" w:rsidP="00E77FD8">
            <w:r>
              <w:t>12</w:t>
            </w:r>
          </w:p>
        </w:tc>
        <w:tc>
          <w:tcPr>
            <w:tcW w:w="2878" w:type="dxa"/>
            <w:shd w:val="clear" w:color="auto" w:fill="B3E5A1" w:themeFill="accent6" w:themeFillTint="66"/>
          </w:tcPr>
          <w:p w14:paraId="603D3AC9" w14:textId="11711DED" w:rsidR="00784440" w:rsidRDefault="00A0403F" w:rsidP="00E77FD8">
            <w:r>
              <w:t>13</w:t>
            </w:r>
          </w:p>
        </w:tc>
        <w:tc>
          <w:tcPr>
            <w:tcW w:w="2878" w:type="dxa"/>
            <w:shd w:val="clear" w:color="auto" w:fill="B3E5A1" w:themeFill="accent6" w:themeFillTint="66"/>
          </w:tcPr>
          <w:p w14:paraId="28050B63" w14:textId="35B9D086" w:rsidR="00784440" w:rsidRDefault="00A0403F" w:rsidP="00E77FD8">
            <w:r>
              <w:t>14</w:t>
            </w:r>
          </w:p>
        </w:tc>
        <w:tc>
          <w:tcPr>
            <w:tcW w:w="2878" w:type="dxa"/>
            <w:shd w:val="clear" w:color="auto" w:fill="B3E5A1" w:themeFill="accent6" w:themeFillTint="66"/>
          </w:tcPr>
          <w:p w14:paraId="64928AB0" w14:textId="14A2B73C" w:rsidR="00784440" w:rsidRDefault="00A0403F" w:rsidP="00E77FD8">
            <w:r>
              <w:t>15</w:t>
            </w:r>
          </w:p>
          <w:p w14:paraId="64DF64D7" w14:textId="77777777" w:rsidR="00784440" w:rsidRDefault="00784440" w:rsidP="00E77FD8"/>
          <w:p w14:paraId="692C8350" w14:textId="77777777" w:rsidR="00784440" w:rsidRDefault="00784440" w:rsidP="00E77FD8"/>
          <w:p w14:paraId="6BB693E3" w14:textId="77777777" w:rsidR="00784440" w:rsidRDefault="00784440" w:rsidP="00E77FD8"/>
          <w:p w14:paraId="56546705" w14:textId="77777777" w:rsidR="00784440" w:rsidRDefault="00784440" w:rsidP="00E77FD8"/>
          <w:p w14:paraId="7F0118E2" w14:textId="77777777" w:rsidR="00784440" w:rsidRDefault="00784440" w:rsidP="00E77FD8"/>
        </w:tc>
      </w:tr>
      <w:tr w:rsidR="00784440" w14:paraId="75FB4245" w14:textId="77777777" w:rsidTr="40802D6C">
        <w:trPr>
          <w:trHeight w:val="1682"/>
        </w:trPr>
        <w:tc>
          <w:tcPr>
            <w:tcW w:w="2878" w:type="dxa"/>
            <w:shd w:val="clear" w:color="auto" w:fill="B3E5A1" w:themeFill="accent6" w:themeFillTint="66"/>
          </w:tcPr>
          <w:p w14:paraId="77B1C1D6" w14:textId="77777777" w:rsidR="00784440" w:rsidRDefault="00A0403F" w:rsidP="00E77FD8">
            <w:r>
              <w:t>18</w:t>
            </w:r>
          </w:p>
          <w:p w14:paraId="5DACEB42" w14:textId="5D8A7C15" w:rsidR="00104918" w:rsidRDefault="00104918" w:rsidP="00E77FD8">
            <w:r>
              <w:t>Semester Exams</w:t>
            </w:r>
          </w:p>
        </w:tc>
        <w:tc>
          <w:tcPr>
            <w:tcW w:w="2878" w:type="dxa"/>
            <w:shd w:val="clear" w:color="auto" w:fill="B3E5A1" w:themeFill="accent6" w:themeFillTint="66"/>
          </w:tcPr>
          <w:p w14:paraId="1591BB79" w14:textId="77777777" w:rsidR="00784440" w:rsidRDefault="00A0403F" w:rsidP="00E77FD8">
            <w:r>
              <w:t>19</w:t>
            </w:r>
          </w:p>
          <w:p w14:paraId="4DCA29A1" w14:textId="12D1CBC7" w:rsidR="00104918" w:rsidRDefault="00104918" w:rsidP="00E77FD8">
            <w:r>
              <w:t>Semester Exams</w:t>
            </w:r>
          </w:p>
        </w:tc>
        <w:tc>
          <w:tcPr>
            <w:tcW w:w="2878" w:type="dxa"/>
            <w:shd w:val="clear" w:color="auto" w:fill="B3E5A1" w:themeFill="accent6" w:themeFillTint="66"/>
          </w:tcPr>
          <w:p w14:paraId="35BD33FA" w14:textId="77777777" w:rsidR="00784440" w:rsidRDefault="00A0403F" w:rsidP="00E77FD8">
            <w:r>
              <w:t>20</w:t>
            </w:r>
          </w:p>
          <w:p w14:paraId="5FABD97B" w14:textId="367FD82F" w:rsidR="00104918" w:rsidRDefault="00104918" w:rsidP="00E77FD8">
            <w:r>
              <w:t>Semester Exams</w:t>
            </w:r>
          </w:p>
        </w:tc>
        <w:tc>
          <w:tcPr>
            <w:tcW w:w="2878" w:type="dxa"/>
            <w:shd w:val="clear" w:color="auto" w:fill="B3E5A1" w:themeFill="accent6" w:themeFillTint="66"/>
          </w:tcPr>
          <w:p w14:paraId="3A708ACD" w14:textId="385A87CE" w:rsidR="00784440" w:rsidRDefault="6EB8D166" w:rsidP="40802D6C">
            <w:pPr>
              <w:rPr>
                <w:b/>
                <w:bCs/>
              </w:rPr>
            </w:pPr>
            <w:r>
              <w:t>21</w:t>
            </w:r>
            <w:r w:rsidR="5B69383F">
              <w:t xml:space="preserve"> </w:t>
            </w:r>
            <w:r w:rsidR="5B69383F" w:rsidRPr="40802D6C">
              <w:rPr>
                <w:b/>
                <w:bCs/>
              </w:rPr>
              <w:t>Unit 8 Ends</w:t>
            </w:r>
          </w:p>
          <w:p w14:paraId="5EC33546" w14:textId="0A89AB53" w:rsidR="00104918" w:rsidRDefault="00104918" w:rsidP="00E77FD8">
            <w:r>
              <w:t>Semester Exams</w:t>
            </w:r>
          </w:p>
        </w:tc>
        <w:tc>
          <w:tcPr>
            <w:tcW w:w="2878" w:type="dxa"/>
            <w:shd w:val="clear" w:color="auto" w:fill="auto"/>
          </w:tcPr>
          <w:p w14:paraId="01DFA65C" w14:textId="762A2959" w:rsidR="00784440" w:rsidRDefault="00A0403F" w:rsidP="00E77FD8">
            <w:r>
              <w:t>22</w:t>
            </w:r>
          </w:p>
          <w:p w14:paraId="7BFDC86C" w14:textId="5E7E4240" w:rsidR="00784440" w:rsidRDefault="00104918" w:rsidP="00E77FD8">
            <w:r>
              <w:t>Semester Exams</w:t>
            </w:r>
          </w:p>
          <w:p w14:paraId="7F803ADA" w14:textId="5CC0CEBD" w:rsidR="00A0403F" w:rsidRDefault="00104918" w:rsidP="00E77FD8">
            <w:r>
              <w:t>Last Day of School/ Early Release</w:t>
            </w:r>
          </w:p>
          <w:p w14:paraId="4B954642" w14:textId="77777777" w:rsidR="00A0403F" w:rsidRDefault="00A0403F" w:rsidP="00E77FD8"/>
          <w:p w14:paraId="3A9EB7BB" w14:textId="77777777" w:rsidR="00784440" w:rsidRDefault="00784440" w:rsidP="00E77FD8"/>
        </w:tc>
      </w:tr>
      <w:tr w:rsidR="00784440" w14:paraId="056271B3" w14:textId="77777777" w:rsidTr="40802D6C">
        <w:tc>
          <w:tcPr>
            <w:tcW w:w="2878" w:type="dxa"/>
            <w:shd w:val="clear" w:color="auto" w:fill="FFFFFF" w:themeFill="background1"/>
          </w:tcPr>
          <w:p w14:paraId="432A39E4" w14:textId="704ECAF9" w:rsidR="00784440" w:rsidRDefault="00A0403F" w:rsidP="00E77FD8">
            <w:r>
              <w:t>25</w:t>
            </w:r>
            <w:r w:rsidR="00242F9A">
              <w:t xml:space="preserve"> </w:t>
            </w:r>
            <w:r w:rsidR="00242F9A" w:rsidRPr="00242F9A">
              <w:t>Memorial Day Holiday</w:t>
            </w:r>
          </w:p>
        </w:tc>
        <w:tc>
          <w:tcPr>
            <w:tcW w:w="2878" w:type="dxa"/>
            <w:shd w:val="clear" w:color="auto" w:fill="FFFFFF" w:themeFill="background1"/>
          </w:tcPr>
          <w:p w14:paraId="45FBBE2A" w14:textId="35C14815" w:rsidR="00784440" w:rsidRDefault="00A0403F" w:rsidP="00E77FD8">
            <w:r>
              <w:t>26</w:t>
            </w:r>
            <w:r w:rsidR="00242F9A">
              <w:t xml:space="preserve"> </w:t>
            </w:r>
            <w:r w:rsidR="00104918">
              <w:t>Post Planning</w:t>
            </w:r>
          </w:p>
        </w:tc>
        <w:tc>
          <w:tcPr>
            <w:tcW w:w="2878" w:type="dxa"/>
            <w:shd w:val="clear" w:color="auto" w:fill="FFFFFF" w:themeFill="background1"/>
          </w:tcPr>
          <w:p w14:paraId="4D30C268" w14:textId="77777777" w:rsidR="00784440" w:rsidRDefault="00A0403F" w:rsidP="00E77FD8">
            <w:r>
              <w:t>27</w:t>
            </w:r>
            <w:r w:rsidR="00242F9A">
              <w:t xml:space="preserve"> </w:t>
            </w:r>
            <w:r w:rsidR="00104918">
              <w:t>Post Planning</w:t>
            </w:r>
          </w:p>
          <w:p w14:paraId="65BB1F08" w14:textId="620D8029" w:rsidR="00104918" w:rsidRDefault="00104918" w:rsidP="00E77FD8">
            <w:r>
              <w:t>Report Cards</w:t>
            </w:r>
          </w:p>
        </w:tc>
        <w:tc>
          <w:tcPr>
            <w:tcW w:w="2878" w:type="dxa"/>
            <w:shd w:val="clear" w:color="auto" w:fill="FFFFFF" w:themeFill="background1"/>
          </w:tcPr>
          <w:p w14:paraId="56A26493" w14:textId="5F32B0C3" w:rsidR="00784440" w:rsidRDefault="00A0403F" w:rsidP="00E77FD8">
            <w:r>
              <w:t>28</w:t>
            </w:r>
          </w:p>
        </w:tc>
        <w:tc>
          <w:tcPr>
            <w:tcW w:w="2878" w:type="dxa"/>
            <w:shd w:val="clear" w:color="auto" w:fill="FFFFFF" w:themeFill="background1"/>
          </w:tcPr>
          <w:p w14:paraId="2EF9401B" w14:textId="347D647A" w:rsidR="00784440" w:rsidRDefault="00A0403F" w:rsidP="00E77FD8">
            <w:r>
              <w:t>29</w:t>
            </w:r>
          </w:p>
          <w:p w14:paraId="2B1D2A72" w14:textId="77777777" w:rsidR="00784440" w:rsidRDefault="00784440" w:rsidP="00E77FD8"/>
          <w:p w14:paraId="18F21AB4" w14:textId="77777777" w:rsidR="00784440" w:rsidRDefault="00784440" w:rsidP="00E77FD8"/>
          <w:p w14:paraId="1AF72337" w14:textId="77777777" w:rsidR="00784440" w:rsidRDefault="00784440" w:rsidP="00E77FD8"/>
          <w:p w14:paraId="160EB4D2" w14:textId="77777777" w:rsidR="00784440" w:rsidRDefault="00784440" w:rsidP="00E77FD8"/>
          <w:p w14:paraId="4D3BACD6" w14:textId="77777777" w:rsidR="00784440" w:rsidRDefault="00784440" w:rsidP="00E77FD8"/>
        </w:tc>
      </w:tr>
    </w:tbl>
    <w:p w14:paraId="26024242" w14:textId="77777777" w:rsidR="00784440" w:rsidRPr="00242832" w:rsidRDefault="00784440" w:rsidP="00E77FD8">
      <w:pPr>
        <w:rPr>
          <w:sz w:val="24"/>
          <w:szCs w:val="24"/>
        </w:rPr>
      </w:pPr>
    </w:p>
    <w:sectPr w:rsidR="00784440" w:rsidRPr="00242832" w:rsidSect="004206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DA"/>
    <w:rsid w:val="00011AE7"/>
    <w:rsid w:val="000258CB"/>
    <w:rsid w:val="000536C2"/>
    <w:rsid w:val="00063360"/>
    <w:rsid w:val="00064EFA"/>
    <w:rsid w:val="000828AA"/>
    <w:rsid w:val="000905AC"/>
    <w:rsid w:val="0009339A"/>
    <w:rsid w:val="000B0DF5"/>
    <w:rsid w:val="000C2973"/>
    <w:rsid w:val="000C68DF"/>
    <w:rsid w:val="000C7CF8"/>
    <w:rsid w:val="000F2260"/>
    <w:rsid w:val="00104918"/>
    <w:rsid w:val="0010642A"/>
    <w:rsid w:val="001168BE"/>
    <w:rsid w:val="0012165D"/>
    <w:rsid w:val="00125148"/>
    <w:rsid w:val="0013381C"/>
    <w:rsid w:val="00134926"/>
    <w:rsid w:val="001562E8"/>
    <w:rsid w:val="0016265C"/>
    <w:rsid w:val="00183563"/>
    <w:rsid w:val="00197BE8"/>
    <w:rsid w:val="001A4EB6"/>
    <w:rsid w:val="001E3343"/>
    <w:rsid w:val="001E378A"/>
    <w:rsid w:val="00210A4E"/>
    <w:rsid w:val="00223D24"/>
    <w:rsid w:val="00242832"/>
    <w:rsid w:val="00242F9A"/>
    <w:rsid w:val="002478C3"/>
    <w:rsid w:val="00247EBE"/>
    <w:rsid w:val="00254BA5"/>
    <w:rsid w:val="00265BAC"/>
    <w:rsid w:val="002B7448"/>
    <w:rsid w:val="002C4A74"/>
    <w:rsid w:val="002D2F93"/>
    <w:rsid w:val="002D3683"/>
    <w:rsid w:val="002F1B43"/>
    <w:rsid w:val="002F51AA"/>
    <w:rsid w:val="00337F33"/>
    <w:rsid w:val="003618FC"/>
    <w:rsid w:val="00362E8A"/>
    <w:rsid w:val="00363DF0"/>
    <w:rsid w:val="00377837"/>
    <w:rsid w:val="00391D55"/>
    <w:rsid w:val="003C60CA"/>
    <w:rsid w:val="003D29B4"/>
    <w:rsid w:val="003E02BB"/>
    <w:rsid w:val="003E7498"/>
    <w:rsid w:val="003F22D1"/>
    <w:rsid w:val="004206B3"/>
    <w:rsid w:val="0042238C"/>
    <w:rsid w:val="00443B73"/>
    <w:rsid w:val="004603F2"/>
    <w:rsid w:val="00465AEA"/>
    <w:rsid w:val="00465DD6"/>
    <w:rsid w:val="00481EC6"/>
    <w:rsid w:val="004A3819"/>
    <w:rsid w:val="004C646C"/>
    <w:rsid w:val="004D2493"/>
    <w:rsid w:val="004F69A0"/>
    <w:rsid w:val="0050427D"/>
    <w:rsid w:val="0051341F"/>
    <w:rsid w:val="005347C0"/>
    <w:rsid w:val="0053779F"/>
    <w:rsid w:val="0054484C"/>
    <w:rsid w:val="005449C2"/>
    <w:rsid w:val="00552D0B"/>
    <w:rsid w:val="005535AB"/>
    <w:rsid w:val="00560592"/>
    <w:rsid w:val="005732D1"/>
    <w:rsid w:val="00581BA5"/>
    <w:rsid w:val="00581E14"/>
    <w:rsid w:val="00583318"/>
    <w:rsid w:val="0059507D"/>
    <w:rsid w:val="0059510D"/>
    <w:rsid w:val="005E2AF5"/>
    <w:rsid w:val="005F626A"/>
    <w:rsid w:val="00600651"/>
    <w:rsid w:val="006139BF"/>
    <w:rsid w:val="00652AE3"/>
    <w:rsid w:val="006631A8"/>
    <w:rsid w:val="006C70AE"/>
    <w:rsid w:val="006D29D9"/>
    <w:rsid w:val="006F3C77"/>
    <w:rsid w:val="006F4852"/>
    <w:rsid w:val="0071145F"/>
    <w:rsid w:val="00711F43"/>
    <w:rsid w:val="0071588B"/>
    <w:rsid w:val="00717886"/>
    <w:rsid w:val="00746F80"/>
    <w:rsid w:val="007528A3"/>
    <w:rsid w:val="00757B2C"/>
    <w:rsid w:val="00762A38"/>
    <w:rsid w:val="00780285"/>
    <w:rsid w:val="00784440"/>
    <w:rsid w:val="007A37EE"/>
    <w:rsid w:val="007B6C37"/>
    <w:rsid w:val="007C0B5D"/>
    <w:rsid w:val="007C57C8"/>
    <w:rsid w:val="007D6ED5"/>
    <w:rsid w:val="007E2439"/>
    <w:rsid w:val="007E478A"/>
    <w:rsid w:val="007E69EF"/>
    <w:rsid w:val="007F5C19"/>
    <w:rsid w:val="007F6962"/>
    <w:rsid w:val="00831188"/>
    <w:rsid w:val="00833512"/>
    <w:rsid w:val="0084054B"/>
    <w:rsid w:val="00857642"/>
    <w:rsid w:val="00894CDE"/>
    <w:rsid w:val="008C11D4"/>
    <w:rsid w:val="008C6054"/>
    <w:rsid w:val="008E59F8"/>
    <w:rsid w:val="008F2CFD"/>
    <w:rsid w:val="00946969"/>
    <w:rsid w:val="00947979"/>
    <w:rsid w:val="00983258"/>
    <w:rsid w:val="009847EC"/>
    <w:rsid w:val="0099182C"/>
    <w:rsid w:val="009949D1"/>
    <w:rsid w:val="009D1F0B"/>
    <w:rsid w:val="009D2749"/>
    <w:rsid w:val="009D5D9E"/>
    <w:rsid w:val="009D64B4"/>
    <w:rsid w:val="009F0801"/>
    <w:rsid w:val="00A0403F"/>
    <w:rsid w:val="00A06559"/>
    <w:rsid w:val="00A1109D"/>
    <w:rsid w:val="00A3723D"/>
    <w:rsid w:val="00A412A3"/>
    <w:rsid w:val="00A738B6"/>
    <w:rsid w:val="00A76560"/>
    <w:rsid w:val="00A7667F"/>
    <w:rsid w:val="00A90960"/>
    <w:rsid w:val="00A91593"/>
    <w:rsid w:val="00A91B2E"/>
    <w:rsid w:val="00AA4C27"/>
    <w:rsid w:val="00AC2813"/>
    <w:rsid w:val="00AC4EAB"/>
    <w:rsid w:val="00AD72CC"/>
    <w:rsid w:val="00B22976"/>
    <w:rsid w:val="00B37B0A"/>
    <w:rsid w:val="00B5237C"/>
    <w:rsid w:val="00B60F75"/>
    <w:rsid w:val="00B67B67"/>
    <w:rsid w:val="00B8582A"/>
    <w:rsid w:val="00BC0222"/>
    <w:rsid w:val="00BD00B0"/>
    <w:rsid w:val="00BE6925"/>
    <w:rsid w:val="00BF1B3D"/>
    <w:rsid w:val="00C0247F"/>
    <w:rsid w:val="00C47557"/>
    <w:rsid w:val="00C54E45"/>
    <w:rsid w:val="00C94859"/>
    <w:rsid w:val="00CB368A"/>
    <w:rsid w:val="00CB6A9F"/>
    <w:rsid w:val="00CF77CF"/>
    <w:rsid w:val="00D21677"/>
    <w:rsid w:val="00D31ADA"/>
    <w:rsid w:val="00D43F81"/>
    <w:rsid w:val="00D533AF"/>
    <w:rsid w:val="00D95C0C"/>
    <w:rsid w:val="00DA8E87"/>
    <w:rsid w:val="00DB051B"/>
    <w:rsid w:val="00DCF7A6"/>
    <w:rsid w:val="00E04217"/>
    <w:rsid w:val="00E2338F"/>
    <w:rsid w:val="00E3046C"/>
    <w:rsid w:val="00E32B09"/>
    <w:rsid w:val="00E74073"/>
    <w:rsid w:val="00E77FD8"/>
    <w:rsid w:val="00E829A2"/>
    <w:rsid w:val="00EC34D6"/>
    <w:rsid w:val="00EC6B14"/>
    <w:rsid w:val="00EC761B"/>
    <w:rsid w:val="00ED4F06"/>
    <w:rsid w:val="00EE5231"/>
    <w:rsid w:val="00EF6337"/>
    <w:rsid w:val="00F04D7B"/>
    <w:rsid w:val="00F1760C"/>
    <w:rsid w:val="00F20FF5"/>
    <w:rsid w:val="00F43161"/>
    <w:rsid w:val="00F4564C"/>
    <w:rsid w:val="00F63955"/>
    <w:rsid w:val="00F652E4"/>
    <w:rsid w:val="00FA4767"/>
    <w:rsid w:val="00FB1F33"/>
    <w:rsid w:val="023814A7"/>
    <w:rsid w:val="0247F0F7"/>
    <w:rsid w:val="024BDAC0"/>
    <w:rsid w:val="027E3403"/>
    <w:rsid w:val="040CAC7A"/>
    <w:rsid w:val="04417CD2"/>
    <w:rsid w:val="04DCA63A"/>
    <w:rsid w:val="054236C4"/>
    <w:rsid w:val="054301DC"/>
    <w:rsid w:val="0623BEAC"/>
    <w:rsid w:val="069D1EAB"/>
    <w:rsid w:val="06ED9548"/>
    <w:rsid w:val="06F2FDEA"/>
    <w:rsid w:val="07189D34"/>
    <w:rsid w:val="07DE6767"/>
    <w:rsid w:val="094856C7"/>
    <w:rsid w:val="09BD4A43"/>
    <w:rsid w:val="09BE257C"/>
    <w:rsid w:val="09C57352"/>
    <w:rsid w:val="0A1CE198"/>
    <w:rsid w:val="0A1F04E8"/>
    <w:rsid w:val="0A7AFA7E"/>
    <w:rsid w:val="0B75DB46"/>
    <w:rsid w:val="0BB6C478"/>
    <w:rsid w:val="0C3F0AF7"/>
    <w:rsid w:val="0C5CB519"/>
    <w:rsid w:val="0D0DFEE6"/>
    <w:rsid w:val="0D4D48A9"/>
    <w:rsid w:val="0DAD5C10"/>
    <w:rsid w:val="0DCBDC54"/>
    <w:rsid w:val="0DE412A3"/>
    <w:rsid w:val="0E280878"/>
    <w:rsid w:val="0E6C905F"/>
    <w:rsid w:val="0FA3E32E"/>
    <w:rsid w:val="1084E96B"/>
    <w:rsid w:val="10ECD112"/>
    <w:rsid w:val="10FBF45B"/>
    <w:rsid w:val="111D84F6"/>
    <w:rsid w:val="11665FE3"/>
    <w:rsid w:val="118CB404"/>
    <w:rsid w:val="123FC479"/>
    <w:rsid w:val="126E678F"/>
    <w:rsid w:val="12F09901"/>
    <w:rsid w:val="12F6589F"/>
    <w:rsid w:val="12FCC747"/>
    <w:rsid w:val="131789BE"/>
    <w:rsid w:val="13A337CE"/>
    <w:rsid w:val="145F17E3"/>
    <w:rsid w:val="1464EB06"/>
    <w:rsid w:val="147CA159"/>
    <w:rsid w:val="14CEB23D"/>
    <w:rsid w:val="15B6D2FE"/>
    <w:rsid w:val="15BEFB5C"/>
    <w:rsid w:val="15DDFD90"/>
    <w:rsid w:val="17D6B30B"/>
    <w:rsid w:val="17E26CF8"/>
    <w:rsid w:val="18417FEF"/>
    <w:rsid w:val="1873A4A2"/>
    <w:rsid w:val="18E527DE"/>
    <w:rsid w:val="19129001"/>
    <w:rsid w:val="1917C8A0"/>
    <w:rsid w:val="19595B0F"/>
    <w:rsid w:val="19B0BCAC"/>
    <w:rsid w:val="1A2BCBB1"/>
    <w:rsid w:val="1A3793CA"/>
    <w:rsid w:val="1A70F95E"/>
    <w:rsid w:val="1A9DFE64"/>
    <w:rsid w:val="1AB46D0E"/>
    <w:rsid w:val="1ABA4B42"/>
    <w:rsid w:val="1AD56763"/>
    <w:rsid w:val="1B034B7B"/>
    <w:rsid w:val="1B3A5A45"/>
    <w:rsid w:val="1B6F6938"/>
    <w:rsid w:val="1B8E1843"/>
    <w:rsid w:val="1B91CFA4"/>
    <w:rsid w:val="1BB7DCE6"/>
    <w:rsid w:val="1C6C6A2A"/>
    <w:rsid w:val="1C90FBD1"/>
    <w:rsid w:val="1D2503F4"/>
    <w:rsid w:val="1D377F1E"/>
    <w:rsid w:val="1D704F7A"/>
    <w:rsid w:val="1D98858F"/>
    <w:rsid w:val="1D9F861A"/>
    <w:rsid w:val="1E0BCB06"/>
    <w:rsid w:val="1E2CCC32"/>
    <w:rsid w:val="1EFF3CD4"/>
    <w:rsid w:val="1F3B4D18"/>
    <w:rsid w:val="204BA3B0"/>
    <w:rsid w:val="209B0D35"/>
    <w:rsid w:val="20B3AE61"/>
    <w:rsid w:val="20B47200"/>
    <w:rsid w:val="20F3E096"/>
    <w:rsid w:val="211F1BE1"/>
    <w:rsid w:val="2259AD40"/>
    <w:rsid w:val="22BBCACD"/>
    <w:rsid w:val="22BD0517"/>
    <w:rsid w:val="22C4F19A"/>
    <w:rsid w:val="233AE11E"/>
    <w:rsid w:val="2349C320"/>
    <w:rsid w:val="239144FC"/>
    <w:rsid w:val="24D67145"/>
    <w:rsid w:val="24F50003"/>
    <w:rsid w:val="256E7E58"/>
    <w:rsid w:val="25A3A759"/>
    <w:rsid w:val="26560CCB"/>
    <w:rsid w:val="266713A8"/>
    <w:rsid w:val="26714EC7"/>
    <w:rsid w:val="2731E525"/>
    <w:rsid w:val="27508253"/>
    <w:rsid w:val="28FCC8D0"/>
    <w:rsid w:val="29EF496B"/>
    <w:rsid w:val="2A16F7BD"/>
    <w:rsid w:val="2A5B5446"/>
    <w:rsid w:val="2A8EE2FC"/>
    <w:rsid w:val="2AA34BC0"/>
    <w:rsid w:val="2AB3D38F"/>
    <w:rsid w:val="2B247797"/>
    <w:rsid w:val="2BAAAE52"/>
    <w:rsid w:val="2C4F03BF"/>
    <w:rsid w:val="2C9E74CD"/>
    <w:rsid w:val="2CA6B7CB"/>
    <w:rsid w:val="2CD9A27B"/>
    <w:rsid w:val="2D5B8E7A"/>
    <w:rsid w:val="2D69D797"/>
    <w:rsid w:val="2DA8C234"/>
    <w:rsid w:val="2DAE3288"/>
    <w:rsid w:val="2DC723CD"/>
    <w:rsid w:val="2E96E350"/>
    <w:rsid w:val="2EDD7C6B"/>
    <w:rsid w:val="2EFAC73B"/>
    <w:rsid w:val="2EFC3841"/>
    <w:rsid w:val="2F13CC61"/>
    <w:rsid w:val="2F4CFC11"/>
    <w:rsid w:val="30007FB9"/>
    <w:rsid w:val="3083EEE1"/>
    <w:rsid w:val="30A60CAD"/>
    <w:rsid w:val="30BC0303"/>
    <w:rsid w:val="30D254C8"/>
    <w:rsid w:val="31F78420"/>
    <w:rsid w:val="328CEA1D"/>
    <w:rsid w:val="32E9F22B"/>
    <w:rsid w:val="32F7C5C3"/>
    <w:rsid w:val="330CD7C9"/>
    <w:rsid w:val="33E80789"/>
    <w:rsid w:val="34C00708"/>
    <w:rsid w:val="35372EA0"/>
    <w:rsid w:val="3587FF5B"/>
    <w:rsid w:val="367D3633"/>
    <w:rsid w:val="36A3904D"/>
    <w:rsid w:val="36F6B0B0"/>
    <w:rsid w:val="37C04990"/>
    <w:rsid w:val="38B088E9"/>
    <w:rsid w:val="38B9BE69"/>
    <w:rsid w:val="38DA8F87"/>
    <w:rsid w:val="3A603D39"/>
    <w:rsid w:val="3AEA819E"/>
    <w:rsid w:val="3B0C9302"/>
    <w:rsid w:val="3B11A7AD"/>
    <w:rsid w:val="3B4149AE"/>
    <w:rsid w:val="3B70D1DC"/>
    <w:rsid w:val="3BA08221"/>
    <w:rsid w:val="3C0D4871"/>
    <w:rsid w:val="3C1535F7"/>
    <w:rsid w:val="3C29E2E7"/>
    <w:rsid w:val="3C3F9057"/>
    <w:rsid w:val="3C789BB6"/>
    <w:rsid w:val="3CC3D3EE"/>
    <w:rsid w:val="3CCE5F0F"/>
    <w:rsid w:val="3D2C840F"/>
    <w:rsid w:val="3D97DDFB"/>
    <w:rsid w:val="3DC7E248"/>
    <w:rsid w:val="3E5DB0B3"/>
    <w:rsid w:val="3EF29223"/>
    <w:rsid w:val="3F2D042D"/>
    <w:rsid w:val="3F5C228D"/>
    <w:rsid w:val="3F9B7AF7"/>
    <w:rsid w:val="40493F21"/>
    <w:rsid w:val="40802D6C"/>
    <w:rsid w:val="409E46AA"/>
    <w:rsid w:val="40A06C43"/>
    <w:rsid w:val="40EDF0FA"/>
    <w:rsid w:val="417D4B84"/>
    <w:rsid w:val="4206833A"/>
    <w:rsid w:val="42733CA4"/>
    <w:rsid w:val="42BE92DA"/>
    <w:rsid w:val="440743CB"/>
    <w:rsid w:val="440F0D05"/>
    <w:rsid w:val="441A7AAC"/>
    <w:rsid w:val="4471F94A"/>
    <w:rsid w:val="44E17DA7"/>
    <w:rsid w:val="44F85352"/>
    <w:rsid w:val="452ED0C6"/>
    <w:rsid w:val="457D9A92"/>
    <w:rsid w:val="45939F28"/>
    <w:rsid w:val="45AADD66"/>
    <w:rsid w:val="45D45139"/>
    <w:rsid w:val="461DB1BB"/>
    <w:rsid w:val="469771F2"/>
    <w:rsid w:val="46AED159"/>
    <w:rsid w:val="46CB0AB8"/>
    <w:rsid w:val="4792F043"/>
    <w:rsid w:val="47E63BFD"/>
    <w:rsid w:val="47FFF60C"/>
    <w:rsid w:val="48F3B8FF"/>
    <w:rsid w:val="4956FFD0"/>
    <w:rsid w:val="499AF0C2"/>
    <w:rsid w:val="4A018358"/>
    <w:rsid w:val="4AB1C7DF"/>
    <w:rsid w:val="4AF8F1C1"/>
    <w:rsid w:val="4C823C77"/>
    <w:rsid w:val="4CCC121C"/>
    <w:rsid w:val="4D69451A"/>
    <w:rsid w:val="4DAB6CAF"/>
    <w:rsid w:val="4DAE01C5"/>
    <w:rsid w:val="4DDCC44F"/>
    <w:rsid w:val="4DF46C82"/>
    <w:rsid w:val="4E50D0E9"/>
    <w:rsid w:val="4F069B68"/>
    <w:rsid w:val="4FBBCDE8"/>
    <w:rsid w:val="4FBBFF70"/>
    <w:rsid w:val="50BDBBA1"/>
    <w:rsid w:val="515E4BB9"/>
    <w:rsid w:val="516BE057"/>
    <w:rsid w:val="51C14F25"/>
    <w:rsid w:val="524A7679"/>
    <w:rsid w:val="52747168"/>
    <w:rsid w:val="52A3F846"/>
    <w:rsid w:val="52B71C8C"/>
    <w:rsid w:val="5319108A"/>
    <w:rsid w:val="538670B2"/>
    <w:rsid w:val="53A784A0"/>
    <w:rsid w:val="542530CF"/>
    <w:rsid w:val="547B70F1"/>
    <w:rsid w:val="54CAA7AC"/>
    <w:rsid w:val="555B3978"/>
    <w:rsid w:val="556168D1"/>
    <w:rsid w:val="556AF038"/>
    <w:rsid w:val="56A30C1C"/>
    <w:rsid w:val="58372CD3"/>
    <w:rsid w:val="58E981B2"/>
    <w:rsid w:val="58F32E98"/>
    <w:rsid w:val="5909DCC9"/>
    <w:rsid w:val="5929CA61"/>
    <w:rsid w:val="597C1A9B"/>
    <w:rsid w:val="597E2B6A"/>
    <w:rsid w:val="5A43F1F2"/>
    <w:rsid w:val="5A6CA67F"/>
    <w:rsid w:val="5A8C84CD"/>
    <w:rsid w:val="5A947253"/>
    <w:rsid w:val="5A9AD03B"/>
    <w:rsid w:val="5A9E3E22"/>
    <w:rsid w:val="5ACE9FCF"/>
    <w:rsid w:val="5B089A51"/>
    <w:rsid w:val="5B6828F5"/>
    <w:rsid w:val="5B69383F"/>
    <w:rsid w:val="5B9B3B90"/>
    <w:rsid w:val="5BE8A283"/>
    <w:rsid w:val="5C417D8B"/>
    <w:rsid w:val="5D1054D8"/>
    <w:rsid w:val="5D1C47F0"/>
    <w:rsid w:val="5D256C19"/>
    <w:rsid w:val="5DC4258F"/>
    <w:rsid w:val="5E5ACC0A"/>
    <w:rsid w:val="5EB7E882"/>
    <w:rsid w:val="5F59940A"/>
    <w:rsid w:val="5F62C4D1"/>
    <w:rsid w:val="5FBA9617"/>
    <w:rsid w:val="60DA79F9"/>
    <w:rsid w:val="6103B3D7"/>
    <w:rsid w:val="613C6F53"/>
    <w:rsid w:val="61DE4E6D"/>
    <w:rsid w:val="61DF17BC"/>
    <w:rsid w:val="63A3E803"/>
    <w:rsid w:val="63B7ED4E"/>
    <w:rsid w:val="63BB4897"/>
    <w:rsid w:val="65325012"/>
    <w:rsid w:val="65B6AA27"/>
    <w:rsid w:val="65B8A172"/>
    <w:rsid w:val="65BA8BCF"/>
    <w:rsid w:val="66B010F3"/>
    <w:rsid w:val="66C27F78"/>
    <w:rsid w:val="66CDFDA1"/>
    <w:rsid w:val="675D448A"/>
    <w:rsid w:val="6786194B"/>
    <w:rsid w:val="67A6008B"/>
    <w:rsid w:val="67CB6961"/>
    <w:rsid w:val="67EE5BDC"/>
    <w:rsid w:val="683D0663"/>
    <w:rsid w:val="68E0AC63"/>
    <w:rsid w:val="6941B5A5"/>
    <w:rsid w:val="695F43C0"/>
    <w:rsid w:val="6ABD2ABC"/>
    <w:rsid w:val="6ADC1785"/>
    <w:rsid w:val="6AF8579D"/>
    <w:rsid w:val="6B34F287"/>
    <w:rsid w:val="6B367A12"/>
    <w:rsid w:val="6B9589AB"/>
    <w:rsid w:val="6BAC731A"/>
    <w:rsid w:val="6BC7D75C"/>
    <w:rsid w:val="6C707C84"/>
    <w:rsid w:val="6C9AA02F"/>
    <w:rsid w:val="6D25E149"/>
    <w:rsid w:val="6DE236DF"/>
    <w:rsid w:val="6EB8D166"/>
    <w:rsid w:val="6F7619BA"/>
    <w:rsid w:val="6FBF0CA8"/>
    <w:rsid w:val="7118DE54"/>
    <w:rsid w:val="713C0421"/>
    <w:rsid w:val="713D8F3E"/>
    <w:rsid w:val="71E12D5D"/>
    <w:rsid w:val="71F47237"/>
    <w:rsid w:val="7252B18E"/>
    <w:rsid w:val="7267A41A"/>
    <w:rsid w:val="742AA92F"/>
    <w:rsid w:val="74388029"/>
    <w:rsid w:val="74450CF9"/>
    <w:rsid w:val="74498ADD"/>
    <w:rsid w:val="746E1911"/>
    <w:rsid w:val="74D218D0"/>
    <w:rsid w:val="75FB616A"/>
    <w:rsid w:val="7601111F"/>
    <w:rsid w:val="7622D2B4"/>
    <w:rsid w:val="76C7E35A"/>
    <w:rsid w:val="77C86F99"/>
    <w:rsid w:val="78FE795A"/>
    <w:rsid w:val="79441A87"/>
    <w:rsid w:val="7A5588A2"/>
    <w:rsid w:val="7A7C5118"/>
    <w:rsid w:val="7AD265A3"/>
    <w:rsid w:val="7AE10D77"/>
    <w:rsid w:val="7B0BC7A1"/>
    <w:rsid w:val="7B822C20"/>
    <w:rsid w:val="7BF23F9A"/>
    <w:rsid w:val="7CE4E13E"/>
    <w:rsid w:val="7D9A0ABF"/>
    <w:rsid w:val="7DDC8831"/>
    <w:rsid w:val="7EA268B3"/>
    <w:rsid w:val="7ECF0724"/>
    <w:rsid w:val="7F942B0A"/>
    <w:rsid w:val="7FAD8FD5"/>
    <w:rsid w:val="7FE6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9C25A"/>
  <w15:chartTrackingRefBased/>
  <w15:docId w15:val="{E7E824F9-6AC8-47C3-BD00-0B9CFB58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A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A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A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A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A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A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A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A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A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A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A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9" ma:contentTypeDescription="Create a new document." ma:contentTypeScope="" ma:versionID="0020cca4e5fe6d9e42dc4a9697e615d4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e6206e0865f06165e1ccc0c81f5cc5a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E1D1-E13D-44E1-B38F-68ADB15632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2481e58-7a15-46b1-91af-6a16ba553cd3"/>
    <ds:schemaRef ds:uri="815a8498-1eb6-4322-bad5-a320d3aff9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D7B47E-B2ED-4037-B663-DECD5D1DE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F63F7-8546-401D-8566-7E06FA5C8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DA8F1D-5772-48FA-8875-58241E91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787</Words>
  <Characters>4233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Mathis, Rhonda</dc:creator>
  <cp:keywords/>
  <dc:description/>
  <cp:lastModifiedBy>Hall-Favor, Lisa</cp:lastModifiedBy>
  <cp:revision>2</cp:revision>
  <cp:lastPrinted>2025-07-30T16:38:00Z</cp:lastPrinted>
  <dcterms:created xsi:type="dcterms:W3CDTF">2025-08-01T14:48:00Z</dcterms:created>
  <dcterms:modified xsi:type="dcterms:W3CDTF">2025-08-01T14:48:00Z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a8c168c5cfa5297fd1ae44b3ab9876b087c3ff8f338aeee58029fde6f69bf58f</vt:lpwstr>
  </property>
  <property fmtid="{D5CDD505-2E9C-101B-9397-08002B2CF9AE}" pid="3" name="ContentTypeId">
    <vt:lpwstr>0x010100E40127D37A9F634DA70A06F0CE478471</vt:lpwstr>
  </property>
</Properties>
</file>